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2441" w:type="dxa"/>
        <w:jc w:val="left"/>
        <w:tblInd w:w="149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65"/>
        <w:gridCol w:w="6175"/>
      </w:tblGrid>
      <w:tr>
        <w:trPr>
          <w:trHeight w:val="3423" w:hRule="atLeast"/>
        </w:trPr>
        <w:tc>
          <w:tcPr>
            <w:tcW w:w="6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262890</wp:posOffset>
                  </wp:positionV>
                  <wp:extent cx="1331595" cy="1683385"/>
                  <wp:effectExtent l="0" t="0" r="0" b="0"/>
                  <wp:wrapNone/>
                  <wp:docPr id="1" name="Obraz 19" descr="Parasol, Okładka, Deszcz, Sunsh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9" descr="Parasol, Okładka, Deszcz, Sunsh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387985</wp:posOffset>
                  </wp:positionV>
                  <wp:extent cx="1717040" cy="1724660"/>
                  <wp:effectExtent l="0" t="0" r="0" b="0"/>
                  <wp:wrapNone/>
                  <wp:docPr id="2" name="Obraz 10" descr="http://i.istockimg.com/file_thumbview_approve/62645414/6/stock-illustration-62645414-chunky-chain-golden-metallic-necklace-or-brac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0" descr="http://i.istockimg.com/file_thumbview_approve/62645414/6/stock-illustration-62645414-chunky-chain-golden-metallic-necklace-or-brace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57" w:hRule="atLeast"/>
        </w:trPr>
        <w:tc>
          <w:tcPr>
            <w:tcW w:w="6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2441" w:type="dxa"/>
        <w:jc w:val="left"/>
        <w:tblInd w:w="149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65"/>
        <w:gridCol w:w="6175"/>
      </w:tblGrid>
      <w:tr>
        <w:trPr>
          <w:trHeight w:val="2729" w:hRule="atLeast"/>
        </w:trPr>
        <w:tc>
          <w:tcPr>
            <w:tcW w:w="6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128270</wp:posOffset>
                  </wp:positionV>
                  <wp:extent cx="810260" cy="1621155"/>
                  <wp:effectExtent l="0" t="0" r="0" b="0"/>
                  <wp:wrapNone/>
                  <wp:docPr id="3" name="Obraz 1" descr="Nadgarstka Czujki, Brown, Czas, Analog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" descr="Nadgarstka Czujki, Brown, Czas, Analog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128270</wp:posOffset>
                  </wp:positionV>
                  <wp:extent cx="1623060" cy="1621155"/>
                  <wp:effectExtent l="0" t="0" r="0" b="0"/>
                  <wp:wrapNone/>
                  <wp:docPr id="4" name="Obraz 28" descr="http://www.gokpawlowice.hg.pl/menu/7821736-papuga-kolor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8" descr="http://www.gokpawlowice.hg.pl/menu/7821736-papuga-kolor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81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</w:tc>
      </w:tr>
      <w:tr>
        <w:trPr>
          <w:trHeight w:val="1257" w:hRule="atLeast"/>
        </w:trPr>
        <w:tc>
          <w:tcPr>
            <w:tcW w:w="6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pPr w:vertAnchor="text" w:horzAnchor="page" w:leftFromText="141" w:rightFromText="141" w:tblpX="2278" w:tblpY="-674"/>
        <w:tblW w:w="43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2"/>
        <w:gridCol w:w="1559"/>
        <w:gridCol w:w="1420"/>
      </w:tblGrid>
      <w:tr>
        <w:trPr>
          <w:trHeight w:val="986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pa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ga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ga</w:t>
            </w:r>
          </w:p>
        </w:tc>
      </w:tr>
      <w:tr>
        <w:trPr>
          <w:trHeight w:val="843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pa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ra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rek</w:t>
            </w:r>
          </w:p>
        </w:tc>
      </w:tr>
      <w:tr>
        <w:trPr>
          <w:trHeight w:val="842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ra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pu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72"/>
                <w:szCs w:val="72"/>
              </w:rPr>
              <w:t>sol</w:t>
            </w:r>
          </w:p>
        </w:tc>
      </w:tr>
      <w:tr>
        <w:trPr>
          <w:trHeight w:val="839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UnoMark__187_27112106181"/>
            <w:bookmarkStart w:id="1" w:name="__UnoMark__73_1136570894"/>
            <w:bookmarkEnd w:id="0"/>
            <w:bookmarkEnd w:id="1"/>
            <w:r>
              <w:rPr>
                <w:rFonts w:cs="Times New Roman" w:ascii="Times New Roman" w:hAnsi="Times New Roman"/>
                <w:sz w:val="72"/>
                <w:szCs w:val="72"/>
              </w:rPr>
              <w:t>ko</w:t>
            </w:r>
            <w:bookmarkStart w:id="2" w:name="__UnoMark__188_27112106181"/>
            <w:bookmarkStart w:id="3" w:name="__UnoMark__75_1136570894"/>
            <w:bookmarkEnd w:id="2"/>
            <w:bookmarkEnd w:id="3"/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UnoMark__189_27112106181"/>
            <w:bookmarkStart w:id="5" w:name="__UnoMark__77_1136570894"/>
            <w:bookmarkStart w:id="6" w:name="__UnoMark__190_27112106181"/>
            <w:bookmarkStart w:id="7" w:name="__UnoMark__79_1136570894"/>
            <w:bookmarkEnd w:id="4"/>
            <w:bookmarkEnd w:id="5"/>
            <w:bookmarkEnd w:id="6"/>
            <w:bookmarkEnd w:id="7"/>
            <w:r>
              <w:rPr>
                <w:rFonts w:cs="Times New Roman" w:ascii="Times New Roman" w:hAnsi="Times New Roman"/>
                <w:sz w:val="72"/>
                <w:szCs w:val="72"/>
              </w:rPr>
              <w:t>ze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" w:name="__UnoMark__191_27112106181"/>
            <w:bookmarkStart w:id="9" w:name="__UnoMark__81_1136570894"/>
            <w:bookmarkEnd w:id="8"/>
            <w:bookmarkEnd w:id="9"/>
            <w:r>
              <w:rPr>
                <w:rFonts w:cs="Times New Roman" w:ascii="Times New Roman" w:hAnsi="Times New Roman"/>
                <w:sz w:val="72"/>
                <w:szCs w:val="72"/>
              </w:rPr>
              <w:t>le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6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51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4110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4110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110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411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411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11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70e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110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LibreOffice/6.3.2.2$Windows_X86_64 LibreOffice_project/98b30e735bda24bc04ab42594c85f7fd8be07b9c</Application>
  <Pages>2</Pages>
  <Words>12</Words>
  <Characters>26</Characters>
  <CharactersWithSpaces>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2015-11-16T21:58:00Z</dcterms:created>
  <dc:creator>Edyta</dc:creator>
  <dc:description/>
  <dc:language>pl-PL</dc:language>
  <cp:lastModifiedBy/>
  <dcterms:modified xsi:type="dcterms:W3CDTF">2020-03-30T10:09:38Z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