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AE" w:rsidRPr="00956357" w:rsidRDefault="009052AE" w:rsidP="009052AE">
      <w:pPr>
        <w:spacing w:after="0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956357">
        <w:rPr>
          <w:rFonts w:ascii="Times New Roman" w:hAnsi="Times New Roman"/>
          <w:b/>
          <w:sz w:val="24"/>
          <w:szCs w:val="24"/>
        </w:rPr>
        <w:t>Wymagania edukacyjne</w:t>
      </w:r>
      <w:r w:rsidRPr="00956357">
        <w:rPr>
          <w:rFonts w:ascii="Times New Roman" w:hAnsi="Times New Roman"/>
          <w:b/>
          <w:bCs/>
          <w:sz w:val="24"/>
          <w:szCs w:val="24"/>
        </w:rPr>
        <w:t xml:space="preserve"> niezbędne do uzyskania przez uczniów klasy </w:t>
      </w:r>
      <w:r>
        <w:rPr>
          <w:rFonts w:ascii="Times New Roman" w:hAnsi="Times New Roman"/>
          <w:b/>
          <w:bCs/>
          <w:sz w:val="24"/>
          <w:szCs w:val="24"/>
        </w:rPr>
        <w:t>siódmej</w:t>
      </w:r>
    </w:p>
    <w:p w:rsidR="009052AE" w:rsidRPr="00956357" w:rsidRDefault="009052AE" w:rsidP="009052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357">
        <w:rPr>
          <w:rFonts w:ascii="Times New Roman" w:hAnsi="Times New Roman"/>
          <w:b/>
          <w:bCs/>
          <w:sz w:val="24"/>
          <w:szCs w:val="24"/>
        </w:rPr>
        <w:t>poszczególnych śródrocznych i rocznych ocen klasyfikacyjnych</w:t>
      </w:r>
      <w:r w:rsidRPr="00956357">
        <w:rPr>
          <w:rFonts w:ascii="Times New Roman" w:hAnsi="Times New Roman"/>
          <w:b/>
          <w:sz w:val="24"/>
          <w:szCs w:val="24"/>
        </w:rPr>
        <w:t xml:space="preserve"> z </w:t>
      </w:r>
      <w:r>
        <w:rPr>
          <w:rFonts w:ascii="Times New Roman" w:hAnsi="Times New Roman"/>
          <w:b/>
          <w:sz w:val="24"/>
          <w:szCs w:val="24"/>
        </w:rPr>
        <w:t>języka niemieckiego</w:t>
      </w:r>
    </w:p>
    <w:p w:rsidR="009052AE" w:rsidRPr="00956357" w:rsidRDefault="009052AE" w:rsidP="009052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357">
        <w:rPr>
          <w:rFonts w:ascii="Times New Roman" w:hAnsi="Times New Roman"/>
          <w:b/>
          <w:bCs/>
          <w:sz w:val="24"/>
          <w:szCs w:val="24"/>
        </w:rPr>
        <w:t>(</w:t>
      </w:r>
      <w:r>
        <w:t>Program nauczania języka niemieckiego jako drugiego języka obcego w szkole podstawowej, Marta Wawrzyniak)</w:t>
      </w:r>
    </w:p>
    <w:p w:rsidR="009052AE" w:rsidRPr="00956357" w:rsidRDefault="009052AE" w:rsidP="009052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2AE" w:rsidRDefault="009052AE" w:rsidP="009052A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43F8">
        <w:rPr>
          <w:rFonts w:ascii="Times New Roman" w:hAnsi="Times New Roman"/>
          <w:sz w:val="24"/>
          <w:szCs w:val="24"/>
        </w:rPr>
        <w:t xml:space="preserve">OCENA PÓŁROCZNA – wymagania na poszczególne oceny z </w:t>
      </w:r>
      <w:r>
        <w:rPr>
          <w:rFonts w:ascii="Times New Roman" w:hAnsi="Times New Roman"/>
          <w:sz w:val="24"/>
          <w:szCs w:val="24"/>
        </w:rPr>
        <w:t>działów</w:t>
      </w:r>
      <w:r w:rsidRPr="005F43F8">
        <w:rPr>
          <w:rFonts w:ascii="Times New Roman" w:hAnsi="Times New Roman"/>
          <w:sz w:val="24"/>
          <w:szCs w:val="24"/>
        </w:rPr>
        <w:t>:</w:t>
      </w:r>
    </w:p>
    <w:p w:rsidR="009052AE" w:rsidRDefault="009052AE" w:rsidP="009052AE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Kapitel 0 – Deutsch oder was?</w:t>
      </w:r>
    </w:p>
    <w:p w:rsidR="009052AE" w:rsidRDefault="009052AE" w:rsidP="009052AE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Kapitel 1 – Wer bist du?</w:t>
      </w:r>
    </w:p>
    <w:p w:rsidR="009052AE" w:rsidRDefault="009052AE" w:rsidP="009052AE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Kapitel 2 – Ich mag das!</w:t>
      </w:r>
    </w:p>
    <w:p w:rsidR="009052AE" w:rsidRDefault="009052AE" w:rsidP="009052AE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de-DE"/>
        </w:rPr>
      </w:pPr>
      <w:r w:rsidRPr="009052AE">
        <w:rPr>
          <w:rFonts w:ascii="Times New Roman" w:hAnsi="Times New Roman"/>
          <w:sz w:val="24"/>
          <w:szCs w:val="24"/>
          <w:lang w:val="de-DE"/>
        </w:rPr>
        <w:t>Kapitel 3 – Wir sind der „</w:t>
      </w:r>
      <w:r>
        <w:rPr>
          <w:rFonts w:ascii="Times New Roman" w:hAnsi="Times New Roman"/>
          <w:sz w:val="24"/>
          <w:szCs w:val="24"/>
          <w:lang w:val="de-DE"/>
        </w:rPr>
        <w:t>G</w:t>
      </w:r>
      <w:r w:rsidRPr="009052AE">
        <w:rPr>
          <w:rFonts w:ascii="Times New Roman" w:hAnsi="Times New Roman"/>
          <w:sz w:val="24"/>
          <w:szCs w:val="24"/>
          <w:lang w:val="de-DE"/>
        </w:rPr>
        <w:t>lobus”</w:t>
      </w:r>
    </w:p>
    <w:p w:rsidR="009052AE" w:rsidRPr="009052AE" w:rsidRDefault="009052AE" w:rsidP="009052A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052AE">
        <w:rPr>
          <w:rFonts w:ascii="Times New Roman" w:eastAsia="Times New Roman" w:hAnsi="Times New Roman"/>
          <w:sz w:val="24"/>
          <w:szCs w:val="24"/>
          <w:lang w:val="en-US"/>
        </w:rPr>
        <w:t>OCENA ROCZNA - wymagania niezbędne na ocenę półroczną i dodatkowo z działów:</w:t>
      </w:r>
    </w:p>
    <w:p w:rsidR="009052AE" w:rsidRDefault="009052AE" w:rsidP="009052AE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Kapitel 4 – Meine Schule.</w:t>
      </w:r>
    </w:p>
    <w:p w:rsidR="009052AE" w:rsidRDefault="009052AE" w:rsidP="009052AE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de-DE"/>
        </w:rPr>
      </w:pPr>
      <w:r w:rsidRPr="009052AE">
        <w:rPr>
          <w:rFonts w:ascii="Times New Roman" w:hAnsi="Times New Roman"/>
          <w:sz w:val="24"/>
          <w:szCs w:val="24"/>
          <w:lang w:val="de-DE"/>
        </w:rPr>
        <w:t>Kapitel 5 – Was brauchst du heute?</w:t>
      </w:r>
    </w:p>
    <w:p w:rsidR="009052AE" w:rsidRDefault="009052AE" w:rsidP="009052AE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Kapitel 6 – Schon wieder Eintopf!</w:t>
      </w:r>
    </w:p>
    <w:p w:rsidR="00596BE1" w:rsidRDefault="00596BE1" w:rsidP="00596BE1">
      <w:pPr>
        <w:pStyle w:val="Akapitzlist"/>
        <w:numPr>
          <w:ilvl w:val="0"/>
          <w:numId w:val="1"/>
        </w:num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8C04F0">
        <w:rPr>
          <w:rStyle w:val="markedcontent"/>
        </w:rPr>
        <w:t xml:space="preserve"> </w:t>
      </w:r>
      <w:r w:rsidRPr="00596BE1">
        <w:rPr>
          <w:rStyle w:val="markedcontent"/>
          <w:rFonts w:ascii="Times New Roman" w:hAnsi="Times New Roman"/>
          <w:sz w:val="24"/>
          <w:szCs w:val="24"/>
        </w:rPr>
        <w:t>Przy ustalaniu oceny nauczyciel bierze po uwagę:</w:t>
      </w:r>
      <w:r w:rsidRPr="00596BE1">
        <w:rPr>
          <w:rFonts w:ascii="Times New Roman" w:hAnsi="Times New Roman"/>
          <w:sz w:val="24"/>
          <w:szCs w:val="24"/>
        </w:rPr>
        <w:br/>
      </w:r>
      <w:r w:rsidRPr="00596BE1">
        <w:rPr>
          <w:rStyle w:val="markedcontent"/>
          <w:rFonts w:ascii="Times New Roman" w:hAnsi="Times New Roman"/>
          <w:sz w:val="24"/>
          <w:szCs w:val="24"/>
        </w:rPr>
        <w:t>1. Indywidualne możliwości i właściwości psychofizyczne każdego ucznia</w:t>
      </w:r>
      <w:r w:rsidRPr="00596BE1">
        <w:rPr>
          <w:rFonts w:ascii="Times New Roman" w:hAnsi="Times New Roman"/>
          <w:sz w:val="24"/>
          <w:szCs w:val="24"/>
        </w:rPr>
        <w:br/>
      </w:r>
      <w:r w:rsidRPr="00596BE1">
        <w:rPr>
          <w:rStyle w:val="markedcontent"/>
          <w:rFonts w:ascii="Times New Roman" w:hAnsi="Times New Roman"/>
          <w:sz w:val="24"/>
          <w:szCs w:val="24"/>
        </w:rPr>
        <w:t>2. Wysiłek oraz zaangażowanie ucznia w pracę na lekcji</w:t>
      </w:r>
      <w:r w:rsidRPr="00596BE1">
        <w:rPr>
          <w:rFonts w:ascii="Times New Roman" w:hAnsi="Times New Roman"/>
          <w:sz w:val="24"/>
          <w:szCs w:val="24"/>
        </w:rPr>
        <w:br/>
      </w:r>
      <w:r w:rsidRPr="00596BE1">
        <w:rPr>
          <w:rStyle w:val="markedcontent"/>
          <w:rFonts w:ascii="Times New Roman" w:hAnsi="Times New Roman"/>
          <w:sz w:val="24"/>
          <w:szCs w:val="24"/>
        </w:rPr>
        <w:t>3. Aktywność podczas zajęć</w:t>
      </w:r>
      <w:r w:rsidRPr="00596BE1">
        <w:rPr>
          <w:rFonts w:ascii="Times New Roman" w:hAnsi="Times New Roman"/>
          <w:sz w:val="24"/>
          <w:szCs w:val="24"/>
        </w:rPr>
        <w:br/>
      </w:r>
      <w:r w:rsidRPr="00596BE1">
        <w:rPr>
          <w:rStyle w:val="markedcontent"/>
          <w:rFonts w:ascii="Times New Roman" w:hAnsi="Times New Roman"/>
          <w:sz w:val="24"/>
          <w:szCs w:val="24"/>
        </w:rPr>
        <w:t>4. Samodzielność w wykonywaniu ćwiczeń</w:t>
      </w:r>
      <w:r w:rsidRPr="00596BE1">
        <w:rPr>
          <w:rFonts w:ascii="Times New Roman" w:hAnsi="Times New Roman"/>
          <w:sz w:val="24"/>
          <w:szCs w:val="24"/>
        </w:rPr>
        <w:br/>
      </w:r>
      <w:r w:rsidRPr="00596BE1">
        <w:rPr>
          <w:rStyle w:val="markedcontent"/>
          <w:rFonts w:ascii="Times New Roman" w:hAnsi="Times New Roman"/>
          <w:sz w:val="24"/>
          <w:szCs w:val="24"/>
        </w:rPr>
        <w:t>5. Zainteresowanie przedmiotem i stosunek do nauki  - np. udział w turniejach, konkursach, dodatkowych zajęciach rozwijających pasje</w:t>
      </w:r>
    </w:p>
    <w:p w:rsidR="00596BE1" w:rsidRPr="00596BE1" w:rsidRDefault="00596BE1" w:rsidP="00596BE1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/>
          <w:sz w:val="24"/>
          <w:szCs w:val="24"/>
        </w:rPr>
      </w:pPr>
      <w:r w:rsidRPr="00596BE1">
        <w:rPr>
          <w:rStyle w:val="markedcontent"/>
          <w:rFonts w:ascii="Times New Roman" w:hAnsi="Times New Roman"/>
          <w:sz w:val="24"/>
          <w:szCs w:val="24"/>
        </w:rPr>
        <w:t xml:space="preserve">Uczniom posiadającym orzeczenie o potrzebie kształcenia specjalnego lub opinię poradni psychologiczno-pedagogicznej dostosowuje się wymagania edukacyjne do ich możliwości psychofizycznych i potrzeb zgodnie z zaleceniami w nich zawartymi. </w:t>
      </w:r>
    </w:p>
    <w:p w:rsidR="009052AE" w:rsidRPr="00596BE1" w:rsidRDefault="009052AE" w:rsidP="00596BE1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9052AE" w:rsidRPr="00596BE1" w:rsidRDefault="009052AE" w:rsidP="009052AE">
      <w:pPr>
        <w:spacing w:after="0"/>
        <w:rPr>
          <w:rFonts w:ascii="Times New Roman" w:hAnsi="Times New Roman"/>
          <w:sz w:val="24"/>
          <w:szCs w:val="24"/>
        </w:rPr>
      </w:pPr>
    </w:p>
    <w:p w:rsidR="009052AE" w:rsidRPr="00596BE1" w:rsidRDefault="009052AE" w:rsidP="009052AE">
      <w:pPr>
        <w:spacing w:after="0"/>
        <w:rPr>
          <w:rFonts w:ascii="Times New Roman" w:hAnsi="Times New Roman"/>
          <w:sz w:val="24"/>
          <w:szCs w:val="24"/>
        </w:rPr>
      </w:pPr>
    </w:p>
    <w:p w:rsidR="009052AE" w:rsidRPr="00414B2B" w:rsidRDefault="009052AE" w:rsidP="009052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9052AE" w:rsidRPr="009052AE" w:rsidRDefault="009052AE" w:rsidP="009052AE">
      <w:pPr>
        <w:spacing w:after="0"/>
        <w:rPr>
          <w:rFonts w:ascii="Times New Roman" w:hAnsi="Times New Roman"/>
          <w:sz w:val="24"/>
          <w:szCs w:val="24"/>
        </w:rPr>
      </w:pPr>
    </w:p>
    <w:p w:rsidR="00414B2B" w:rsidRPr="00414B2B" w:rsidRDefault="00414B2B" w:rsidP="00414B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14B2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 w:type="page"/>
      </w:r>
    </w:p>
    <w:p w:rsidR="00293268" w:rsidRPr="00293268" w:rsidRDefault="00293268" w:rsidP="002932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7"/>
        <w:gridCol w:w="2549"/>
        <w:gridCol w:w="2192"/>
        <w:gridCol w:w="2548"/>
        <w:gridCol w:w="2202"/>
        <w:gridCol w:w="2216"/>
      </w:tblGrid>
      <w:tr w:rsidR="00293268" w:rsidRPr="00293268" w:rsidTr="00293268">
        <w:tc>
          <w:tcPr>
            <w:tcW w:w="13994" w:type="dxa"/>
            <w:gridSpan w:val="6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t>III WYMAGANIA EDUKACYJNE NIEZBĘDNE DO UZYSKANIA POSZCZEGÓLNYCH ŚRÓDROCZNYCH I ROCZNYCH OCEN KLASYFIKACYJNYCH Z JĘZYKA NIEMIECKIEGO W KLASIE VII</w:t>
            </w:r>
          </w:p>
        </w:tc>
      </w:tr>
      <w:tr w:rsidR="00293268" w:rsidRPr="00293268" w:rsidTr="00293268">
        <w:tc>
          <w:tcPr>
            <w:tcW w:w="2287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t>ocena celująca</w:t>
            </w:r>
          </w:p>
        </w:tc>
        <w:tc>
          <w:tcPr>
            <w:tcW w:w="2549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t>ocena bardzo dobra</w:t>
            </w:r>
          </w:p>
        </w:tc>
        <w:tc>
          <w:tcPr>
            <w:tcW w:w="2192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t>ocena dobra</w:t>
            </w:r>
          </w:p>
        </w:tc>
        <w:tc>
          <w:tcPr>
            <w:tcW w:w="2548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t>ocena dostateczna</w:t>
            </w:r>
          </w:p>
        </w:tc>
        <w:tc>
          <w:tcPr>
            <w:tcW w:w="2202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t>ocena dopuszczająca</w:t>
            </w:r>
          </w:p>
        </w:tc>
        <w:tc>
          <w:tcPr>
            <w:tcW w:w="2216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t>ocena niedostateczna</w:t>
            </w:r>
          </w:p>
        </w:tc>
      </w:tr>
      <w:tr w:rsidR="00293268" w:rsidRPr="00293268" w:rsidTr="00293268">
        <w:tc>
          <w:tcPr>
            <w:tcW w:w="22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- operuje wiedzą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obejmującą cały program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nauczania w danej klasie,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semestrze nie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otrzymuje ocen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niedostatecznych z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przedmiotu,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rozwija samodzielnie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swoje umiejętności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językowe.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54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- opanował w pełni zakres wiadomości i umiejętności określonych programem nauczania w klasie VII,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popełnia sporadycznie błędy leksykalno-gramatyczne, które zwykle potrafi samodzielnie poprawić,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bardzo dobrze rozumie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polecenia,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bardzo dobrze rozumie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treść tekstu słuchanego,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czyta płynnie, rozumie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treść czytanego tekstu,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zwraca uwagę na akcent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zdaniowy i wyrazowy,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potrafi samodzielnie bez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pomocy nauczyciela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napisać krótki tekst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użytkowy,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bardzo dobrze rozumie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wypowiedzi nauczyciela 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kolegów,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prezentuje bardzo dobre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opanowanie struktur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lastRenderedPageBreak/>
              <w:t>leksykalno-gramatycznych.</w:t>
            </w:r>
          </w:p>
        </w:tc>
        <w:tc>
          <w:tcPr>
            <w:tcW w:w="219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Uczeń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- nie opanował w pełni wiadomości i umiejętności określonych programem  nauczania w klasie VII,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poprawnie stosuje zdobytą wiedzę do samodzielnego rozwiązywania zadań,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popełnia nieliczne błędy leksykalno-gramatyczne, które zwykle potrafi samodzielnie poprawić,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dobrze rozumie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wypowiedzi nauczyciela i kolegów,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dobrze rozumie treść tekstu słuchanego,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wypowiedzi ustnej popełnia nieliczne błędy,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dobrze rozumie treść czytanego tekstu,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samodzielnie tworzy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krótką wypowiedź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lastRenderedPageBreak/>
              <w:t>pisemną, popełniając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nieliczne błędy.</w:t>
            </w:r>
          </w:p>
        </w:tc>
        <w:tc>
          <w:tcPr>
            <w:tcW w:w="254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Uczeń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opanował w pełni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wiadomości i umiejętności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określonych programem nauczania w klasie VII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rozwiązuje zadania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(czasami z pomocą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nauczyciela),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popełnia sporo błędów leksykalno-gramatycznych, które nie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zawsze potrafi samodzielnie poprawić,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rozumie polecenia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nauczyciela,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rozumie częściowo treść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tekstu słuchanego (po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kilkukrotnym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wysłuchaniu),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stosuje proste zdania,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często z pomocą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nauczyciela,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czyta wolno, popełnia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liczne błędy i często ma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problem ze zrozumieniem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treści tekstu,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wypowiedzi pisemnej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popełnia błędy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lastRenderedPageBreak/>
              <w:t>gramatyczne, posługując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się prostymi strukturami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gramatycznymi.</w:t>
            </w:r>
          </w:p>
        </w:tc>
        <w:tc>
          <w:tcPr>
            <w:tcW w:w="220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Uczeń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- ma braki w opanowaniu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wiadomości i umiejętności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określonych programem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nauczania w klasie VII,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 xml:space="preserve">- popełnia liczne błędy leksykalno-gramatyczne,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zna ograniczoną liczbę  podstawowych słów,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rozumie polecenia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nauczyciela i w bardzo ograniczonym stopniu rozwiązuje zadania,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odbiera tylko wcześniej poznane komunikaty,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tekście słuchanym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rozumie tylko pojedyncze słowa,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popełnia liczne błędy,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które znacznie zakłócają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komunikację, często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lastRenderedPageBreak/>
              <w:t>wypowiedź jest tylko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częściowo zrozumiała,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czyta bardzo wolno,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artykułuje i akcentuje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podobnie jak w języku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polskim lub angielskim,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odwzorowuje napisany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tekst, w większości używa nieprawidłowej pisowni i interpunkcji.</w:t>
            </w:r>
          </w:p>
        </w:tc>
        <w:tc>
          <w:tcPr>
            <w:tcW w:w="221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Uczeń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: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- nie opanował wiadomości określonych programem nauczania w klasie VII,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braki uniemożliwiają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dalsze zdobywanie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wiedzy,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rozumie poleceń i pytań nauczyciela,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potrafi przekazywać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informacji zarówno w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formie pisemnej jak i</w:t>
            </w: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br/>
              <w:t>ustnej,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opanował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podstawowych struktur leksykalno-gramatycznych,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potrafi skonstruować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wypowiedzi pisemnej,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wykazuje żadnego zainteresowania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przedmiotem,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wykazuje chęci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poprawy zdobytych z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lastRenderedPageBreak/>
              <w:t>przedmiotu ocen.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nie umie poprawnie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budować prostych zdań,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pl-PL"/>
              </w:rPr>
              <w:t>- operuje bardzo ubogim słownictwem.</w:t>
            </w:r>
          </w:p>
        </w:tc>
      </w:tr>
    </w:tbl>
    <w:p w:rsidR="00293268" w:rsidRPr="00293268" w:rsidRDefault="00293268" w:rsidP="002932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Pr="00293268" w:rsidRDefault="00293268" w:rsidP="00293268">
      <w:pPr>
        <w:rPr>
          <w:rFonts w:eastAsia="Arial Unicode MS" w:cs="Arial Unicode MS"/>
          <w:color w:val="000000"/>
          <w:u w:color="000000"/>
          <w:bdr w:val="nil"/>
          <w:lang w:eastAsia="pl-PL"/>
        </w:rPr>
      </w:pPr>
      <w:r w:rsidRPr="00293268">
        <w:rPr>
          <w:rFonts w:eastAsia="Arial Unicode MS" w:cs="Arial Unicode MS"/>
          <w:color w:val="000000"/>
          <w:u w:color="000000"/>
          <w:bdr w:val="nil"/>
          <w:lang w:eastAsia="pl-PL"/>
        </w:rPr>
        <w:br w:type="page"/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93268" w:rsidRPr="00293268" w:rsidTr="00293268">
        <w:tc>
          <w:tcPr>
            <w:tcW w:w="13994" w:type="dxa"/>
            <w:gridSpan w:val="6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IV WYMAGANIA EDUKACYJNE DLA UCZNIÓW ZE SPECJALNYMI POTRZEBAMI EDUKACYJNYMI (DYSLEKSJA, DYSORTOGRAFIA) NIEZBĘDNE DO UZYSKANIA POSZCZEGÓLNYCH ŚRÓDROCZNYCH I ROCZNYCH OCEN KLASYFIKACYJNYCH Z JĘZYKA NIEMIECKIEGO</w:t>
            </w:r>
          </w:p>
        </w:tc>
      </w:tr>
      <w:tr w:rsidR="00293268" w:rsidRPr="00293268" w:rsidTr="00293268">
        <w:tc>
          <w:tcPr>
            <w:tcW w:w="2332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ocena celująca</w:t>
            </w:r>
          </w:p>
        </w:tc>
        <w:tc>
          <w:tcPr>
            <w:tcW w:w="2332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ocena bardzo dobra</w:t>
            </w:r>
          </w:p>
        </w:tc>
        <w:tc>
          <w:tcPr>
            <w:tcW w:w="2332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ocena dobra</w:t>
            </w:r>
          </w:p>
        </w:tc>
        <w:tc>
          <w:tcPr>
            <w:tcW w:w="2332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ocena dostateczna</w:t>
            </w:r>
          </w:p>
        </w:tc>
        <w:tc>
          <w:tcPr>
            <w:tcW w:w="2333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ocena dopuszczająca</w:t>
            </w:r>
          </w:p>
        </w:tc>
        <w:tc>
          <w:tcPr>
            <w:tcW w:w="2333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ocena niedostateczna</w:t>
            </w:r>
          </w:p>
        </w:tc>
      </w:tr>
      <w:tr w:rsidR="00293268" w:rsidRPr="00293268" w:rsidTr="00293268"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operuje wiedzą obejmującą cały program nauczania w danej klasie,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wykracza wiadomościami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poza program,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rozwija samodzielnie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>swoje umiejętności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językowe,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w semestrze nie otrzymuje ocen niedostatecznych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 przedmiotu.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bardzo dobrze rozumie wypowiedzi nauczyciela i kolegów,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bardzo dobrze rozumie treść tekstu słuchanego,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prezentuje bardzo dobre opanowanie struktur leksykalno-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gramatycznych,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czyta w szybkim tempie, popełniając błędy, rozumie treść czytanego tekstu, zwraca uwagę na akcent zdaniowy i wyrazowy,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potrafi samodzielnie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napisać krótki tekst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użytkowy, popełniając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nieliczne błędy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ortograficzne.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dobrze rozumie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wypowiedzi nauczyciela i kolegów,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dobrze rozumie treść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tekstu słuchanego,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popełnia nieliczne błędy,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dobrze rozumie treść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czytanego tekstu,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samodzielnie konstruuje krótką wypowiedź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pisemną, popełniając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błędy ortograficzne.</w:t>
            </w:r>
          </w:p>
          <w:p w:rsidR="00293268" w:rsidRPr="00293268" w:rsidRDefault="00293268" w:rsidP="002932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rozumie proste polecenia nauczyciela,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wybiórczo treść tekstu słuchanego (po kilkukrotnym wysłuchaniu),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stosuje proste zdania,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często z pomocą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nauczyciela,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czyta wolno, popełnia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liczne błędy, często nie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rozumie treści tekstu,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 pisemnej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popełnia błędy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gramatyczne 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ortograficzne, najczęściej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posługuje się prostymi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>strukturami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gramatycznymi.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odbiera tylko wcześniej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poznane komunikaty,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tekście słuchanym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rozumie tylko pojedyncze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słowa,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 ustnej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popełnia liczne błędy,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które znacznie zakłócają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komunikację, jego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wypowiedź jest tylko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częściowo zrozumiała,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czyta bardzo wolno,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artykułuje i akcentuje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podobnie do języka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polskiego,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odwzorowuje napisany tekst, w większości używa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nieprawidłowej pisowni i interpunkcji,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wymaga stałej stymulacji i instruowania przez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nauczyciela przy pracy z tekstem pisanym i czytanym.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Uczeń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nie potrafi przekazywać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nie rozumie poleceń 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pytań nauczyciela,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nie opanował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podstawowych struktur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gramatycznych 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podstawowego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słownictwa,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nie potrafi skonstruować wypowiedzi pisemnej,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nie umie poprawnie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budować prostych zdań,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operuje bardzo ubogim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słownictwem,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pisząc, popełnia liczne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błędy ortograficzne, które całkowicie uniemożliwiają komunikację.</w:t>
            </w:r>
          </w:p>
        </w:tc>
      </w:tr>
    </w:tbl>
    <w:p w:rsidR="00293268" w:rsidRPr="00293268" w:rsidRDefault="00293268" w:rsidP="002932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2932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04"/>
        <w:gridCol w:w="35"/>
      </w:tblGrid>
      <w:tr w:rsidR="00293268" w:rsidRPr="00293268" w:rsidTr="00293268">
        <w:trPr>
          <w:gridAfter w:val="1"/>
          <w:wAfter w:w="35" w:type="dxa"/>
        </w:trPr>
        <w:tc>
          <w:tcPr>
            <w:tcW w:w="13994" w:type="dxa"/>
            <w:gridSpan w:val="6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VI. WYMAGANIA EDUKACYJNE NIEZBĘDNE DO UZYSKANIA POSZCZEGÓLNYCH OCEN Z JĘZYKA NIEMIECKIEGO W KLASIE VII</w:t>
            </w:r>
          </w:p>
        </w:tc>
      </w:tr>
      <w:tr w:rsidR="00293268" w:rsidRPr="00293268" w:rsidTr="00293268">
        <w:tc>
          <w:tcPr>
            <w:tcW w:w="2338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38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ocena celująca</w:t>
            </w:r>
          </w:p>
        </w:tc>
        <w:tc>
          <w:tcPr>
            <w:tcW w:w="2338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ocena bardzo dobra</w:t>
            </w:r>
          </w:p>
        </w:tc>
        <w:tc>
          <w:tcPr>
            <w:tcW w:w="2338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ocena dobra</w:t>
            </w:r>
          </w:p>
        </w:tc>
        <w:tc>
          <w:tcPr>
            <w:tcW w:w="2338" w:type="dxa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ocena dostateczna</w:t>
            </w:r>
          </w:p>
        </w:tc>
        <w:tc>
          <w:tcPr>
            <w:tcW w:w="2339" w:type="dxa"/>
            <w:gridSpan w:val="2"/>
            <w:shd w:val="clear" w:color="auto" w:fill="FFC000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ocena dopuszczająca</w:t>
            </w:r>
          </w:p>
        </w:tc>
      </w:tr>
      <w:tr w:rsidR="00293268" w:rsidRPr="00293268" w:rsidTr="00293268">
        <w:tc>
          <w:tcPr>
            <w:tcW w:w="2338" w:type="dxa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rozumienie ze słuchu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 opanował materiał wymagany na ocenę dopuszczającą, dostateczną, dobrą i bardzo dobrą, 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tekst szczegółowo,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bezbłędnie wyszukuje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określone informacje w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tekście słuchanym,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wszystkie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wypowiedzi nauczyciela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wszystkie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informacje w tekście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słuchanym.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 opanował materiał wymagany na ocenę dopuszczającą, dostateczną i dobrą, 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tekst globalnie,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prawidłowo wyszukuje określone informacje,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w większości wypowiedzi nauczyciela,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wszystkie ważne informacje.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 opanował materiał wymagany na ocenę dopuszczającą i dostateczną, ponadto: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rozumie wypowiedzi nauczyciela i kolegów na tematy objęte programem,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wyszukuje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określone informacje w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tekście słuchanym, czasem z pomocą nauczyciela,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selektywnie rozumie tekst.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 opanował materiał wymagany na ocenę dopuszczającą, ponadto: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rozumie krótkie zdania, proste teksty,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wyszukuje określone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informacje w tekście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słuchanym, często z pomocą nauczyciela,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częściowo rozwiązuje zadanie zgodnie ze słuchanym tekstem.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rozróżnia nieliczne słowa w zdaniach obcego tekstu,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właściwie reaguje na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podstawowe, często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powtarzane polecenia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nauczyciela w języku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niemieckim,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rozumie proste, krótkie wypowiedzi (zgodne z tematyką programową).</w:t>
            </w:r>
          </w:p>
        </w:tc>
      </w:tr>
      <w:tr w:rsidR="00293268" w:rsidRPr="00293268" w:rsidTr="00293268">
        <w:tc>
          <w:tcPr>
            <w:tcW w:w="2338" w:type="dxa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mówienie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 opanował materiał wymagany na ocenę dopuszczającą, dostateczną, dobrą i bardzo dobrą, 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bezbłędnie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dłuższą wypowiedź,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logicznie buduje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odpowiedzi na zadane pytania,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w wypowiedziach ustnych poprawnie stosuje nie tylko poznane na lekcji słownictwo oraz 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zagadnienia gramatyczne,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potrafi się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wypowiadać na temat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różnych gatunków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muzycznych,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prawidłowo używa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und, aber, oder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, oraz innych spójników,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nazwy pomieszczeń szkolnych i potrafi je opisać, wymieniając sprzęt szkolny,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opowiada o swojej szkole marzeń, stosując dłuższe zdania,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poprawnie stosuje wszystkie zaimki dzierżawcze i osobowe, - nagrywa filmiki, używając trudniejszych zwrotów,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posiada dużą wiedzę o krajach, społeczeństwach kulturach niemieckiego obszaru językowego,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 - aktywnie współdziała w grupie, np. w lekcyjnych i pozalekcyjnych pracach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>projektowych.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Uczeń opanował materiał wymagany na ocenę dopuszczającą, dostateczną i dobrą, ponadto: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dłuższą wypowiedź,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logicznie buduje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odpowiedzi na zadane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pytania,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nie korzysta z gotowych schematów, sam konstruuje wypowiedzi,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- w wypowiedziach ustnych poprawnie stosuje poznane zagadnienia gramatyczne i słownictwo,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potrafi się wypowiadać na temat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różnych gatunków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muzycznych,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prawidłowo używa spójników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und, aber, oder,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 xml:space="preserve">- 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zna nazwy pomieszczeń szkolnych,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poprawnie wymawia poznane słownictwo,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opowiada o swojej szkole marzeń,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poprawnie stosuje  zaimki dzierżawcze: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mein, dein, sein, ihr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przyporządkowuje zaimkom osobowym odpowiednie zaimki dzierżawcze,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układa dialog z kolegą/koleżanką, wykorzystując podane informacje,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nagrywa filmiki,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składa propozycje,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- wyraża upodobania i opinie.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Uczeń opanował materiał wymagany na ocenę dopuszczającą i dostateczną, 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ma większy zasób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słownictwa,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konstruuje dłuższą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wypowiedź na dany temat bez popełniania rażących błędów,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nawiązuje dialog z kolegą/koleżanką,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udziela odpowiedzi na pytania,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tworzy pytania do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odpowiedzi,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zadaje pytania związane z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tematyką szkolną 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zainteresowaniami,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wypowiedziach poprawnie stosuje poznane wcześniej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czasowniki, rzeczowniki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oraz przymiotniki,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mówi o umiejętnościach innych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osób,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dyskutuje na temat szkoły, przedmiotów, nauczycieli, planu lekcji - poprawnie używa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czasownika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finden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 w czasie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teraźniejszym,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korzysta z menu i zamawia dania,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pyta o cenę, podaję cenę,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przyjmuje lub odrzuca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>propozycje.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Uczeń opanował materiał wymagany na ocenę dopuszczającą, 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więcej wyrazów z danego bloku tematycznego,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poprawnie wymawia poznane słownictwo,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wyraża swoje samopoczucie,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wymienia nazwy krajów niemieckojęzycznych,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- wyraża upodobania muzyczne,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opowiada o swoich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zainteresowaniach,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operuje słownictwem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związanym z formami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spędzania wolnego czasu,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liczebniki 0-2000,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opowiada o swojej szkole,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wyraża negatywną lub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pozytywną opinię 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przedmiotach szkolnych,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-używa czasownika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finden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mówi o swoim planie lekcji, ulubionych przedmiotach w szkole,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mówi, jakie przybory szkolne ma w piórniku i plecaku,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wyraża potrzebę posiadania danej rzeczy,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wyraża uczucie głodu lub pragnienia,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nawiązuje i podtrzymuje rozmowę z kolegą/koleżanką,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odpowiada na pytania do tekstu z pomocą nauczyciela.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Uczeń: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zaimki pytające,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zaimki osobowe,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val="de-DE"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val="de-DE" w:eastAsia="pl-PL"/>
              </w:rPr>
              <w:t>- zna odmianę czasowników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val="de-DE" w:eastAsia="pl-PL"/>
              </w:rPr>
            </w:pP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val="de-DE" w:eastAsia="pl-PL"/>
              </w:rPr>
              <w:t>wohnen, kommen, heißen, sein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val="de-DE" w:eastAsia="pl-PL"/>
              </w:rPr>
              <w:t>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nazwy niektórych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dyscyplin sportowych oraz słownictwo związane z zainteresowaniami,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odmianę czasowników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finden, mögen, singen,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lastRenderedPageBreak/>
              <w:t xml:space="preserve">spielen, lernen, fotografieren,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przeczenie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nicht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 i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nein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spójniki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und, aber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 i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oder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odmianę czasowników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val="de-DE" w:eastAsia="pl-PL"/>
              </w:rPr>
            </w:pP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val="de-DE" w:eastAsia="pl-PL"/>
              </w:rPr>
              <w:t>spielen, sprechen, sein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val="de-DE" w:eastAsia="pl-PL"/>
              </w:rPr>
              <w:br/>
              <w:t xml:space="preserve">- zna zaimek osobowy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val="de-DE" w:eastAsia="pl-PL"/>
              </w:rPr>
              <w:t>man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val="de-DE" w:eastAsia="pl-PL"/>
              </w:rPr>
              <w:t>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nazwy przyborów i przedmiotów szkolnych,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nazwy dni tygodnia,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mówi, co jest jego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ulubionym przedmiotem,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odmianę czasowników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 xml:space="preserve">reden, unterrichten, rechnen 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i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haben,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rodzajnik określony 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nieokreślony rzeczownika,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przeczenie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kein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,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>- zna liczbę mnogą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>wybranych rzeczowników,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zaimki dzierżawcze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mein, dein, sein, ihr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,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 xml:space="preserve">- zna odmianę 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 xml:space="preserve">czasowników </w:t>
            </w:r>
            <w:r w:rsidRPr="00293268">
              <w:rPr>
                <w:rFonts w:eastAsia="Arial Unicode MS" w:cs="Arial Unicode MS"/>
                <w:i/>
                <w:color w:val="000000"/>
                <w:u w:color="000000"/>
                <w:bdr w:val="nil"/>
                <w:lang w:eastAsia="pl-PL"/>
              </w:rPr>
              <w:t>nehmen, essen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- zna podstawowe zwroty związane z jedzeniem i piciem,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zna pytanie o cenę.</w:t>
            </w:r>
          </w:p>
        </w:tc>
      </w:tr>
      <w:tr w:rsidR="00293268" w:rsidRPr="00293268" w:rsidTr="00293268">
        <w:tc>
          <w:tcPr>
            <w:tcW w:w="2338" w:type="dxa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lastRenderedPageBreak/>
              <w:t>czytanie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 opanował materiał wymagany na ocenę dopuszczającą, dostateczną, dobrą i bardzo dobrą, 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czyta płynnie tekst z podręcznika, nie korzysta z pomocy nauczyciela,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aktywnie korzysta ze źródeł informacji w języku niemieckim.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 opanował materiał wymagany na ocenę dopuszczającą, dostateczną i dobrą, 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czyta tekst z podręcznika bez pomocy 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 opanował materiał wymagany na ocenę dopuszczającą i dostateczną,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wyszukuje określone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informacje w tekście czytanym, czasami z pomocą 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 opanował materiał wymagany na ocenę dopuszczającą, ponadto: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 pomocą nauczyciela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wyszukuje określone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informacje w tekście czytanym.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 xml:space="preserve">Uczeń: 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czyta bardzo krótki tekst z podręcznika, korzystając z pomocy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nauczyciela,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wyszukuje określone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informacje w tekście często z pomocą nauczyciela.</w:t>
            </w:r>
          </w:p>
        </w:tc>
      </w:tr>
      <w:tr w:rsidR="00293268" w:rsidRPr="00293268" w:rsidTr="00293268">
        <w:tc>
          <w:tcPr>
            <w:tcW w:w="2338" w:type="dxa"/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b/>
                <w:color w:val="000000"/>
                <w:u w:color="000000"/>
                <w:bdr w:val="nil"/>
                <w:lang w:eastAsia="pl-PL"/>
              </w:rPr>
              <w:t>pisanie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 opanował materiał wymagany na ocenę dopuszczającą, dostateczną, dobrą i bardzo dobrą, 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bezbłędnie opisuje obrazki, ilustracje,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prawie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bezbłędnie dłuższą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wypowiedź pisemną,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samodzielnie pisze dłuższy tekst użytkowy (e-mail, komentarz, itp),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- samodzielnie pisze dłuższe dialogi,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wykorzystuje techniki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samodzielnej pracy nad</w:t>
            </w: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br/>
              <w:t>językiem,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pisze komentarze na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niemieckich blogach,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jest samodzielny w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swoich wypowiedziach.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Uczeń opanował materiał wymagany na ocenę dopuszczającą, dostateczną i dobrą, 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samodzielnie opisuje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ilustracje,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dłuższą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wypowiedź pisemną,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tworzy pytania do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odpowiedzi, zapisując je bezbłędnie,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- samodzielnie pisze krótki tekst użytkowy (SMS, czat, itp),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samodzielnie uzupełnia dialogi,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w wypowiedziach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pisemnych poprawnie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stosuje poznane słownictwo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oraz zagadnienia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gramatyczne.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Uczeń opanował materiał wymagany na ocenę dopuszczającą i dostateczną, 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pisze wyrazy oraz krótkie zdania bez rażących błędów,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formułuje krótką wypowiedź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pisemną na temat swojego planu lekcji, form spędzania czasu wolnego, itp.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- tekst z lukami uzupełnia podanymi wyrazami,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układa dialogi,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bez pomocy nauczyciela zapisuje poprawnie liczebniki, dni tygodnia itp.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lastRenderedPageBreak/>
              <w:t>Uczeń opanował materiał wymagany na ocenę dopuszczającą, ponadto: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uzupełnia luki w tekście odpowiednimi wyrazami,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pisze bardzo krótki tekst użytkowy,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układa zdania wg schematu, np. dni tygodnia.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Uczeń: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układa zdania z rozrzuconych elementów i zapisuje je poprawnie z pomocą nauczyciela,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przyporządkowuje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odpowiedzi pytaniom,</w:t>
            </w:r>
          </w:p>
          <w:p w:rsidR="00293268" w:rsidRPr="00293268" w:rsidRDefault="00293268" w:rsidP="00293268">
            <w:pPr>
              <w:tabs>
                <w:tab w:val="left" w:pos="6339"/>
              </w:tabs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</w:pPr>
            <w:r w:rsidRPr="00293268">
              <w:rPr>
                <w:rFonts w:eastAsia="Arial Unicode MS" w:cs="Arial Unicode MS"/>
                <w:color w:val="000000"/>
                <w:u w:color="000000"/>
                <w:bdr w:val="nil"/>
                <w:lang w:eastAsia="pl-PL"/>
              </w:rPr>
              <w:t>- zapisuje poprawnie poznane struktury, czasami z pomocą nauczyciela,</w:t>
            </w:r>
          </w:p>
        </w:tc>
      </w:tr>
    </w:tbl>
    <w:p w:rsidR="00293268" w:rsidRPr="00293268" w:rsidRDefault="00293268" w:rsidP="002932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414B2B" w:rsidRDefault="00414B2B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tbl>
      <w:tblPr>
        <w:tblStyle w:val="Tabela-Siatka2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C000"/>
        <w:tblLook w:val="04A0" w:firstRow="1" w:lastRow="0" w:firstColumn="1" w:lastColumn="0" w:noHBand="0" w:noVBand="1"/>
      </w:tblPr>
      <w:tblGrid>
        <w:gridCol w:w="1536"/>
        <w:gridCol w:w="868"/>
        <w:gridCol w:w="2798"/>
        <w:gridCol w:w="1392"/>
        <w:gridCol w:w="3111"/>
        <w:gridCol w:w="2812"/>
        <w:gridCol w:w="1471"/>
      </w:tblGrid>
      <w:tr w:rsidR="00293268" w:rsidRPr="00293268" w:rsidTr="00293268">
        <w:trPr>
          <w:tblHeader/>
        </w:trPr>
        <w:tc>
          <w:tcPr>
            <w:tcW w:w="1536" w:type="dxa"/>
            <w:vMerge w:val="restart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lastRenderedPageBreak/>
              <w:t>Dział</w:t>
            </w:r>
          </w:p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Liczba godzin</w:t>
            </w:r>
          </w:p>
        </w:tc>
        <w:tc>
          <w:tcPr>
            <w:tcW w:w="2798" w:type="dxa"/>
            <w:vMerge w:val="restart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Środki językowe</w:t>
            </w:r>
          </w:p>
        </w:tc>
        <w:tc>
          <w:tcPr>
            <w:tcW w:w="7315" w:type="dxa"/>
            <w:gridSpan w:val="3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Cele szczegółowe</w:t>
            </w:r>
          </w:p>
        </w:tc>
        <w:tc>
          <w:tcPr>
            <w:tcW w:w="1471" w:type="dxa"/>
            <w:vMerge w:val="restart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Materiał dydaktyczny</w:t>
            </w:r>
          </w:p>
        </w:tc>
      </w:tr>
      <w:tr w:rsidR="00293268" w:rsidRPr="00293268" w:rsidTr="00293268">
        <w:trPr>
          <w:tblHeader/>
        </w:trPr>
        <w:tc>
          <w:tcPr>
            <w:tcW w:w="1536" w:type="dxa"/>
            <w:vMerge/>
            <w:shd w:val="clear" w:color="auto" w:fill="FFC000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C000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C000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1392" w:type="dxa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 zakresie</w:t>
            </w:r>
          </w:p>
        </w:tc>
        <w:tc>
          <w:tcPr>
            <w:tcW w:w="3111" w:type="dxa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podstawowym</w:t>
            </w:r>
          </w:p>
        </w:tc>
        <w:tc>
          <w:tcPr>
            <w:tcW w:w="2812" w:type="dxa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ponadpodstawowym</w:t>
            </w:r>
          </w:p>
        </w:tc>
        <w:tc>
          <w:tcPr>
            <w:tcW w:w="1471" w:type="dxa"/>
            <w:vMerge/>
            <w:shd w:val="clear" w:color="auto" w:fill="FFC000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838"/>
        </w:trPr>
        <w:tc>
          <w:tcPr>
            <w:tcW w:w="1536" w:type="dxa"/>
            <w:vMerge w:val="restart"/>
            <w:shd w:val="clear" w:color="auto" w:fill="FFC000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Kapitel 0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Deutsch oder w</w:t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  <w:shd w:val="clear" w:color="auto" w:fill="FFC000"/>
              </w:rPr>
              <w:t>a</w:t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s?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internacjonalizmy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zakresu codziennego życia, sportu, kultury, polityki, jedzenia i picia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własne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uczeń zna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internacjonalizmy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 zakresu codziennego życia, sportu, kultury, polityki, jedzenia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picia oraz technologii informacyjno-komunikacyjnej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nazwy niektórych miast i atrakcji w krajach niemieckiego obszaru językowego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- </w:t>
            </w:r>
            <w:r w:rsidRPr="00293268">
              <w:rPr>
                <w:rFonts w:eastAsia="Verdana" w:cs="Verdana"/>
                <w:bCs/>
                <w:color w:val="000000"/>
                <w:u w:color="000000"/>
              </w:rPr>
              <w:t>uczen ma podstawowe informacje na temat krajów niemieckiego obszaru językowego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10-13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4-7</w:t>
            </w:r>
          </w:p>
        </w:tc>
      </w:tr>
      <w:tr w:rsidR="00293268" w:rsidRPr="00293268" w:rsidTr="00293268">
        <w:trPr>
          <w:trHeight w:val="837"/>
        </w:trPr>
        <w:tc>
          <w:tcPr>
            <w:tcW w:w="1536" w:type="dxa"/>
            <w:vMerge/>
            <w:shd w:val="clear" w:color="auto" w:fill="FFC000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</w:rPr>
              <w:t>uczeń odróżnia nagranie w języku niemieckim od nagrań w innych językach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tematykę tytułu prasowego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rozumie treść podpisów pod zdjęciami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wybrane miasta na mapie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- </w:t>
            </w:r>
            <w:r w:rsidRPr="00293268">
              <w:rPr>
                <w:rFonts w:eastAsia="Verdana" w:cs="Verdana"/>
                <w:bCs/>
                <w:color w:val="000000"/>
                <w:u w:color="000000"/>
              </w:rPr>
              <w:t>uczeń formułuje tytuły w języku niemieckim z podanych elementów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- uczeń dostrzega podobieństwa i różnice między językiem ojczystym i językiem niemieckim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</w:tbl>
    <w:p w:rsidR="00293268" w:rsidRPr="00293268" w:rsidRDefault="00293268" w:rsidP="002932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  <w:r w:rsidRPr="00293268">
        <w:rPr>
          <w:rFonts w:eastAsia="Arial Unicode MS" w:cs="Arial Unicode MS"/>
          <w:color w:val="000000"/>
          <w:u w:color="000000"/>
          <w:bdr w:val="nil"/>
          <w:lang w:eastAsia="pl-PL"/>
        </w:rPr>
        <w:br w:type="page"/>
      </w:r>
    </w:p>
    <w:tbl>
      <w:tblPr>
        <w:tblStyle w:val="Tabela-Siatka2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C000"/>
        <w:tblLook w:val="04A0" w:firstRow="1" w:lastRow="0" w:firstColumn="1" w:lastColumn="0" w:noHBand="0" w:noVBand="1"/>
      </w:tblPr>
      <w:tblGrid>
        <w:gridCol w:w="1536"/>
        <w:gridCol w:w="868"/>
        <w:gridCol w:w="2798"/>
        <w:gridCol w:w="1392"/>
        <w:gridCol w:w="3111"/>
        <w:gridCol w:w="2812"/>
        <w:gridCol w:w="1471"/>
      </w:tblGrid>
      <w:tr w:rsidR="00293268" w:rsidRPr="00293268" w:rsidTr="00293268">
        <w:trPr>
          <w:tblHeader/>
        </w:trPr>
        <w:tc>
          <w:tcPr>
            <w:tcW w:w="1536" w:type="dxa"/>
            <w:vMerge w:val="restart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lastRenderedPageBreak/>
              <w:t>Dział</w:t>
            </w:r>
          </w:p>
        </w:tc>
        <w:tc>
          <w:tcPr>
            <w:tcW w:w="868" w:type="dxa"/>
            <w:vMerge w:val="restart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Liczba godzin</w:t>
            </w:r>
          </w:p>
        </w:tc>
        <w:tc>
          <w:tcPr>
            <w:tcW w:w="2798" w:type="dxa"/>
            <w:vMerge w:val="restart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Środki językowe</w:t>
            </w:r>
          </w:p>
        </w:tc>
        <w:tc>
          <w:tcPr>
            <w:tcW w:w="7315" w:type="dxa"/>
            <w:gridSpan w:val="3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Cele szczegółowe</w:t>
            </w:r>
          </w:p>
        </w:tc>
        <w:tc>
          <w:tcPr>
            <w:tcW w:w="1471" w:type="dxa"/>
            <w:vMerge w:val="restart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Materiał dydaktyczny</w:t>
            </w:r>
          </w:p>
        </w:tc>
      </w:tr>
      <w:tr w:rsidR="00293268" w:rsidRPr="00293268" w:rsidTr="00293268">
        <w:trPr>
          <w:tblHeader/>
        </w:trPr>
        <w:tc>
          <w:tcPr>
            <w:tcW w:w="1536" w:type="dxa"/>
            <w:vMerge/>
            <w:shd w:val="clear" w:color="auto" w:fill="FFE599" w:themeFill="accent4" w:themeFillTint="66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E599" w:themeFill="accent4" w:themeFillTint="66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E599" w:themeFill="accent4" w:themeFillTint="66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1392" w:type="dxa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 zakresie</w:t>
            </w:r>
          </w:p>
        </w:tc>
        <w:tc>
          <w:tcPr>
            <w:tcW w:w="3111" w:type="dxa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podstawowym</w:t>
            </w:r>
          </w:p>
        </w:tc>
        <w:tc>
          <w:tcPr>
            <w:tcW w:w="2812" w:type="dxa"/>
            <w:shd w:val="clear" w:color="auto" w:fill="FFE599" w:themeFill="accent4" w:themeFillTint="66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ponadpodstawowym</w:t>
            </w:r>
          </w:p>
        </w:tc>
        <w:tc>
          <w:tcPr>
            <w:tcW w:w="1471" w:type="dxa"/>
            <w:vMerge/>
            <w:shd w:val="clear" w:color="auto" w:fill="FFE599" w:themeFill="accent4" w:themeFillTint="66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414"/>
        </w:trPr>
        <w:tc>
          <w:tcPr>
            <w:tcW w:w="13988" w:type="dxa"/>
            <w:gridSpan w:val="7"/>
            <w:shd w:val="clear" w:color="auto" w:fill="FFC000"/>
            <w:vAlign w:val="center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Kapitel 1 </w:t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sym w:font="Symbol" w:char="F0B7"/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 Wer bist du?</w:t>
            </w:r>
          </w:p>
        </w:tc>
      </w:tr>
      <w:tr w:rsidR="00293268" w:rsidRPr="00293268" w:rsidTr="00293268">
        <w:trPr>
          <w:trHeight w:val="634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Motivations-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seiten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nazwy członków rodziny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określenie „przyjaciel”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własne i internacjo-nalizmy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- uczeń wie, jak wygląda strona internetowa w języku niemieckim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- uczeń zna niektóre nazwy członków rodziny i określenie „przyjaciel”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- uczeń zna określenia związane ze stroną internetową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14-15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1479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</w:rPr>
              <w:t>uczeń rozumie proste podpisy na stronie internetowej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uczeń rozpoznaje związki pomiędzy elementami ilustracyjnymi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napisami na stronie internetowej oraz wyciąga z nich wnioski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892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Lektion 1A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powitania i pożegnania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pytanie o samopoczucie, odpowiedź na pytanie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 samopoczucie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wymowa powitań </w:t>
            </w:r>
            <w:r w:rsidRPr="00293268">
              <w:rPr>
                <w:rFonts w:eastAsia="Calibri" w:cs="Calibri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ż</w:t>
            </w:r>
            <w:r w:rsidRPr="00293268">
              <w:rPr>
                <w:rFonts w:eastAsia="Calibri" w:cs="Calibri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egna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ń, akcent wyrazowy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- uczeń zna powitania i pożegnania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- uczeń zna pytanie o samopoczucie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- uczeń zna przymiotniki, których używa się w odpowiedzi na pytanie o samopoczucie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różnorodne odpowiedzi na pytanie o samopoczucie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16-17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8-9</w:t>
            </w:r>
          </w:p>
        </w:tc>
      </w:tr>
      <w:tr w:rsidR="00293268" w:rsidRPr="00293268" w:rsidTr="00293268">
        <w:trPr>
          <w:trHeight w:val="892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rozumie i rozróżnia różne formy powitań </w:t>
            </w:r>
            <w:r w:rsidRPr="00293268">
              <w:rPr>
                <w:rFonts w:eastAsia="Calibri" w:cs="Calibri"/>
                <w:color w:val="000000"/>
                <w:u w:color="000000"/>
                <w:lang w:val="it-IT"/>
              </w:rPr>
              <w:t>i po</w:t>
            </w:r>
            <w:r w:rsidRPr="00293268">
              <w:rPr>
                <w:rFonts w:eastAsia="Calibri" w:cs="Calibri"/>
                <w:color w:val="000000"/>
                <w:u w:color="000000"/>
              </w:rPr>
              <w:t>ż</w:t>
            </w:r>
            <w:r w:rsidRPr="00293268">
              <w:rPr>
                <w:rFonts w:eastAsia="Calibri" w:cs="Calibri"/>
                <w:color w:val="000000"/>
                <w:u w:color="000000"/>
                <w:lang w:val="it-IT"/>
              </w:rPr>
              <w:t>egna</w:t>
            </w:r>
            <w:r w:rsidRPr="00293268">
              <w:rPr>
                <w:rFonts w:eastAsia="Calibri" w:cs="Calibri"/>
                <w:color w:val="000000"/>
                <w:u w:color="000000"/>
              </w:rPr>
              <w:t>ń, określa ich kontekst i rozróżnia formalny i nieformalny styl wypowiedzi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wita się i żegna, pyta o samopoczucie i odpowiada na pytanie o samopoczucie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uczeń pisze rap, stosując styl nieformalny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buduje wypowiedzi na podstawie symboli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775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Lektion 1B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lastRenderedPageBreak/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dane osobowe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liczby 0-12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sein, heißen, wohnen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liczbie pojedynczej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zaimki osobowe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ich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przyimek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wymowa kr</w:t>
            </w:r>
            <w:r w:rsidRPr="00293268">
              <w:rPr>
                <w:rFonts w:eastAsia="Calibri" w:cs="Calibri"/>
                <w:color w:val="00000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tkich i długich samogł</w:t>
            </w:r>
            <w:r w:rsidRPr="00293268">
              <w:rPr>
                <w:rFonts w:eastAsia="Calibri" w:cs="Calibri"/>
                <w:color w:val="000000"/>
                <w:u w:color="00000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osek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- uczeń zna słownictwo związane z zawieraniem znajomości (pytanie o imię, wiek)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- uczeń zna formy czasowników w liczbie pojedynczej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i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- uczeń zna funkcję przyimka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</w:rPr>
              <w:t>in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ma wiedzę o sportowcach z krajów DACHL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rozróżnia krótkie i długie samogłoski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 str. 18-19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10-11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775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w tekście słuchanym i czytanym określone informacje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zawiera znajomość, uzyskuje informacje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i udziela informacji na temat imienia, wieku, miejsca zamieszkania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uczeń rozmawia na temat swoich ulubionych sportowców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prawidłowo wymawia krótkie i długie samogłoski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2218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1C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miejsce zamieszkania i pochodzenie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słownictwo związane z zawieraniem znajomości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liczby 13-20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odmiana czasownik</w:t>
            </w:r>
            <w:r w:rsidRPr="00293268">
              <w:rPr>
                <w:rFonts w:eastAsia="Calibri" w:cs="Calibri"/>
                <w:color w:val="00000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</w:t>
            </w:r>
            <w:r w:rsidRPr="00293268">
              <w:rPr>
                <w:rFonts w:eastAsia="Calibr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wohnen, kommen, heißen, sein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 liczbie pojedynczej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przysłówek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woher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zaimki osobowe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er/sie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przyimek </w:t>
            </w:r>
            <w:r w:rsidRPr="00293268">
              <w:rPr>
                <w:rFonts w:eastAsia="Calibr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aus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wymowa głoski </w:t>
            </w:r>
            <w:r w:rsidRPr="00293268">
              <w:rPr>
                <w:rFonts w:eastAsia="Calibri" w:cs="Calibri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słownictwo związane z zawieraniem znajomości (miejsce zamieszkania, pochodzenie)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liczby 13-20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formy czasowników w liczbie pojedynczej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rozumie przysłówek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woher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zaimki osobowe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er/sie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</w:rPr>
              <w:t xml:space="preserve">uczeń zna przyimek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in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uczeń zna przyimek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uczeń zna zasadę wymawiania głoski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20-21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Zeszyt ćwiczeń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12-13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2217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w tekście czytanym (strona internetowa) określone informacje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przedstawia i opisuje koleżankę/kolegę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przedstawia inne osoby, uzyskuje i podaje informacje o nich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przekazuje w języku niemieckim informacje zawarte w czacie prowadzonym po niemiecku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aktywnie bierze udział w grze dydaktycznej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prawidłowo wymawia głoskę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1264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1D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wybranych państw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skrótowe oznaczenia państw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miejsce zamieszkania 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pochodzenie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niemiecki alfabet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przyimki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aus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oraz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Calibri" w:cs="Calibri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nazwy członków rodziny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przyjaciół, dane osobowe, podawanie adresu e-mailowgo, zwroty charakterystyczne dla </w:t>
            </w:r>
            <w:r w:rsidRPr="00293268">
              <w:rPr>
                <w:rFonts w:eastAsia="Calibri" w:cs="Calibri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rozmowy telefonicznej, zwroty grzecznościowe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wymowa głosek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ä, </w:t>
            </w:r>
            <w:r w:rsidRPr="00293268">
              <w:rPr>
                <w:rFonts w:eastAsia="Calibri" w:cs="Calibri"/>
                <w:i/>
                <w:color w:val="000000"/>
                <w:u w:color="000000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ü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lastRenderedPageBreak/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wybranych państw i ich skrótowe oznaczenia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niemiecki alfabet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funkcje przyimków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in </w:t>
            </w:r>
            <w:r w:rsidRPr="00293268">
              <w:rPr>
                <w:rFonts w:eastAsia="Calibri" w:cs="Calibri"/>
                <w:color w:val="000000"/>
                <w:u w:color="000000"/>
              </w:rPr>
              <w:t xml:space="preserve">i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aus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niektóre nazwy członków rodziny i określenie „przyjaciel”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określenia używane przy podawaniu adresu internetowego</w:t>
            </w:r>
          </w:p>
        </w:tc>
        <w:tc>
          <w:tcPr>
            <w:tcW w:w="2812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zwroty grzecznościowe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zwroty stosowane w rozmowie telefonicznej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uczeń nagrywa film o sobie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prawidłowo wymawia głoski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ä, </w:t>
            </w:r>
            <w:r w:rsidRPr="00293268">
              <w:rPr>
                <w:rFonts w:eastAsia="Calibri" w:cs="Calibri"/>
                <w:i/>
                <w:color w:val="000000"/>
                <w:u w:color="000000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ü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wyciąga prawidłowe wnioski z obejrzanego filmu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lastRenderedPageBreak/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22-25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14-16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2736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uczeń znajduje określone informacje w czytanym i słuchanym tekście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prosi o powtórzenie (przeliterowanie)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pyta, skąd ktoś pochodzi i gdzie mieszka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przedstawia się: mówi, skąd pochodzi i gdzie mieszka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przekazuje w języku obcym informacje zawarte w materiałach wizualnych lub audiowizualnych (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Fotostory/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przekazuje w języku obcym informacje sformułowane w języku polskim</w:t>
            </w:r>
          </w:p>
        </w:tc>
        <w:tc>
          <w:tcPr>
            <w:tcW w:w="2812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1719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-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powitania i pożegnania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zawieranie znajomości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rodzina i przyjaciele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zwroty grzecznościowe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wymiana informacji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kraje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słownictwo związane z technologią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słówka pytające na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przyimki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aus, bei, in, von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samopoczucie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 </w:t>
            </w:r>
            <w:r w:rsidRPr="00293268">
              <w:rPr>
                <w:rFonts w:eastAsia="Calibri" w:cs="Calibri"/>
                <w:color w:val="000000"/>
                <w:u w:color="000000"/>
              </w:rPr>
              <w:t>- uczeń zna słówka z wymienionych zakresów tematycznych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różnice pomiędzy powitaniami w języku niemieckim i w języku polskim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26-27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Zeszyt ćwiczeń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17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1223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stosuje słówka z wymienionych zakresów tematycznych w poprawnym kontekście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wita się i żegna, pyta o samopoczucie i odpowiada na takie pytanie, a także uzyskuje informacje o innej osobie i przekazuje informacje o sobie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1181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Meine Grammatik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szyk zdania oznajmującego i pytającego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czasownik w liczbie pojedynczej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dopełniacz imion własnych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- zaimki osobowe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ich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zaimki dzierżawcze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meine, deine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przyimki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aus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lastRenderedPageBreak/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wymienione zagadnienia gramatyczne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28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Zeszyt ćwiczeń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18-19</w:t>
            </w:r>
          </w:p>
        </w:tc>
      </w:tr>
      <w:tr w:rsidR="00293268" w:rsidRPr="00293268" w:rsidTr="00293268">
        <w:trPr>
          <w:trHeight w:val="1181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664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Projekt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człowiek (dane osobowe)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określenia związane z przedstawianiem siebie (imię, wiek, miejsce zamieszkania, pochodzenie, e-mail)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-uczeń zna określenie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Unsere Klasse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29</w:t>
            </w:r>
          </w:p>
        </w:tc>
      </w:tr>
      <w:tr w:rsidR="00293268" w:rsidRPr="00293268" w:rsidTr="00293268">
        <w:trPr>
          <w:trHeight w:val="663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pisze </w:t>
            </w:r>
            <w:r w:rsidRPr="00293268">
              <w:rPr>
                <w:rFonts w:eastAsia="Calibri" w:cs="Calibri"/>
                <w:color w:val="FF0000"/>
                <w:u w:color="000000"/>
              </w:rPr>
              <w:t>tekst</w:t>
            </w:r>
            <w:r w:rsidRPr="00293268">
              <w:rPr>
                <w:rFonts w:eastAsia="Calibri" w:cs="Calibri"/>
                <w:color w:val="000000"/>
                <w:u w:color="000000"/>
              </w:rPr>
              <w:t xml:space="preserve"> o sobie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przedstawia się na podstawie </w:t>
            </w:r>
            <w:r w:rsidRPr="00293268">
              <w:rPr>
                <w:rFonts w:eastAsia="Calibri" w:cs="Calibri"/>
                <w:color w:val="FF0000"/>
                <w:u w:color="000000"/>
              </w:rPr>
              <w:t>tekstu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robi prezentację na swój temat w ciekawej formie graficznej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664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Landeskunde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różne formy powitań 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pożegnań w krajach niemieckiego obszaru językowego 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w Polsce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wiedzy 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niektóre lokalne powitania i pożegnania z obszaru DACHL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polskie lokalne powitania i pożegnania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30</w:t>
            </w:r>
          </w:p>
        </w:tc>
      </w:tr>
      <w:tr w:rsidR="00293268" w:rsidRPr="00293268" w:rsidTr="00293268">
        <w:trPr>
          <w:trHeight w:val="663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uczeń określa kontekst czytanej wypowiedzi (hashtag)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wita się i żegna, używając lokalnych wyrażeń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pracuje z mapą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wyszukuje dodatkowe informacje w internecie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664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Das kann ich schon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zagadnienia gramatyczne i leksykalne z rozdziału 1 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zagadnienia leksykalne i gramatyczne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z rozdziału 1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31</w:t>
            </w:r>
          </w:p>
        </w:tc>
      </w:tr>
      <w:tr w:rsidR="00293268" w:rsidRPr="00293268" w:rsidTr="00293268">
        <w:trPr>
          <w:trHeight w:val="663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rozpoznać swoje braki i poprosić nauczyciela o wyjaśnienia i pomoc w ich uzupełnieniu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400"/>
        </w:trPr>
        <w:tc>
          <w:tcPr>
            <w:tcW w:w="13988" w:type="dxa"/>
            <w:gridSpan w:val="7"/>
            <w:shd w:val="clear" w:color="auto" w:fill="FFC000"/>
            <w:vAlign w:val="center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Kapitel 2 </w:t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sym w:font="Symbol" w:char="F0B7"/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 Ich mag das!</w:t>
            </w:r>
          </w:p>
        </w:tc>
      </w:tr>
      <w:tr w:rsidR="00293268" w:rsidRPr="00293268" w:rsidTr="00293268">
        <w:trPr>
          <w:trHeight w:val="356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Motivations-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seiten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aktywności w czasie wolnym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kultura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sport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nazwy niektórych zainteresowań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kilka przymiotników wyrażających opinie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określeń związanych z zainteresowaniami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32-33</w:t>
            </w:r>
          </w:p>
        </w:tc>
      </w:tr>
      <w:tr w:rsidR="00293268" w:rsidRPr="00293268" w:rsidTr="00293268">
        <w:trPr>
          <w:trHeight w:val="356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uczeń określa główną myśl czytanej wypowiedzi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uzyskuje i podaje informacje na temat hobby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uczeń pyta o opinie i formułuje własne opinie na temat hobby</w:t>
            </w:r>
          </w:p>
          <w:p w:rsidR="00293268" w:rsidRPr="00293268" w:rsidRDefault="00293268" w:rsidP="00293268">
            <w:pPr>
              <w:suppressAutoHyphens/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przekazuje informacje zawarte w materiale wizualnym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- uczeń rozpoznaje pozytywne i negatywne opinie na podstawie kontekstu 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1183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Lektion 2A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zainteresowania i umiejętności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aktywności w czasie wolnym - wyrażanie upodobań i opinii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instrumentów muzycznych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pytania o rozstrzygnięcie 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odmiana czasowników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mögen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finden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spielen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singen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liczbie pojedynczej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intonacja wznosząca i opadająca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określenia zainteresowań i hobby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instrumentów muzycznych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konstrukcję pytania o rozstrzygnięcie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formy czasowników w liczbie pojedynczej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wykonawców muzycznych z krajów DACHL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 str. 34-35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Zeszyt ćwiczeń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20-21</w:t>
            </w:r>
          </w:p>
        </w:tc>
      </w:tr>
      <w:tr w:rsidR="00293268" w:rsidRPr="00293268" w:rsidTr="00293268">
        <w:trPr>
          <w:trHeight w:val="1183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kontekst (nadawcę) słuchanej wypowiedzi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w słuchanym tekście określone informacje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opisuje swój ulubiony zespół muzyczny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opisuje umiejętności koleżanek i kolegów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uzyskuje i przekazuje informacje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pyta o upodobania i opowiada na pytania o upodobania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pyta o opinię i odpowiada na pytania o opinię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przekazuje informacje zawarte w materiale wizualnym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opisuje swój zespół marzeń, odwołując się do wiedzy ogólnej z dziedziny kultury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prawidłowo intonuje zdania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508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Lektion 2B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lastRenderedPageBreak/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aktywności w czasie wolnym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upodobania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przysłówek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gern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odmiana czasowników regularnych w liczbie pojedynczej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spójnik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oder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akcent wyrazowy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lastRenderedPageBreak/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aktywności w czasie wolnym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określenia upodobań i funkcję przysłówka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gern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odmienia czasowniki regularne w liczbie pojedynczej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funkcję spójnika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oder 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różnicę między czasownikiem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mögen 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konstrukcją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gern haben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36-39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22-23, 28</w:t>
            </w:r>
          </w:p>
        </w:tc>
      </w:tr>
      <w:tr w:rsidR="00293268" w:rsidRPr="00293268" w:rsidTr="00293268">
        <w:trPr>
          <w:trHeight w:val="508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prawidłowo stosuje przysłówek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gern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prawidłowo stosuje spójnik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oder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znajduje określone informacje w słuchanym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i czytanym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opisuje upodobania koleżanki/kolegi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uzyskuje i przekazuje informacje na temat zajęć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w wolnym czasie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pyta o upodobania i odpowiada na pytania o upodobania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pyta o opinie i formułuje opinie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przekazuje informacje zawarte w materiałach wizualnych i audiowizualnych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Fotostory/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prawidłowo stawia akcent wyrazowy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wyciąga prawidłowe wnioski z obejrzanego filmu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219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Lektion 2C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zainteresowania i hobby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upodobania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spójniki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und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aber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krótkie i długie samogłoski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różnych zainteresowań i hobby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określenia upodobań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funkcje spójników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und, aber</w:t>
            </w:r>
            <w:r w:rsidRPr="00293268">
              <w:rPr>
                <w:rFonts w:eastAsia="Calibri" w:cs="Calibri"/>
                <w:color w:val="000000"/>
                <w:u w:color="000000"/>
              </w:rPr>
              <w:t xml:space="preserve"> 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nazw zainteresowań i hobby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rozróżnia krótkie i długie samogłoski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40-41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24-25</w:t>
            </w:r>
          </w:p>
        </w:tc>
      </w:tr>
      <w:tr w:rsidR="00293268" w:rsidRPr="00293268" w:rsidTr="00293268">
        <w:trPr>
          <w:trHeight w:val="218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rozumie szczegółowo treść e-maila i znajduje w nim określone informacje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uczeń pisze krótki e-mail, opisując miejsca, osoby oraz czynności, przedstawiając swoje upodobania i wyrażając swoje opinie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rozmawia o czasie wolnym, pytając i odpowiadając na pytania o upodobania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uczeń opisuje zdjęcia, przedstawiając zainteresowania poszczególnych osób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uczeń pisze e-mail zawierający bogate informacje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prawidłowo wymawia krótkie i długie samogłoski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2417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Lektion 2D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aktywności w czasie wolnym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wyrażenia i zwroty charakterystyczne dla rozmowy telefonicznej 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upodobania</w:t>
            </w:r>
          </w:p>
          <w:p w:rsidR="00293268" w:rsidRPr="00293268" w:rsidRDefault="00293268" w:rsidP="00293268">
            <w:pPr>
              <w:suppressAutoHyphens/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cechy charakteru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aktywności w czasie wolnym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wyrażenia i zwroty charakterystyczne dla rozmowy telefonicznej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określenia upodobań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określenia cech charakteru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atrakcje Berlina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42-43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26-27</w:t>
            </w:r>
          </w:p>
        </w:tc>
      </w:tr>
      <w:tr w:rsidR="00293268" w:rsidRPr="00293268" w:rsidTr="00293268">
        <w:trPr>
          <w:trHeight w:val="1635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uczeń rozumie usłyszaną rozmowę telefoniczną i znajduje 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niej określone informacje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uczeń uzupełnia tekst pasującymi zdaniami i znajduje w nim określone informacje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przekazuje w języku obcym informacje z materiałów wizualnych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wypełnia ankietę (psychotest)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rozumie podsumowanie ankiety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920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Mein Wortschatz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- 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pisanie e-maili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zajęcia w czasie wolnym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wyrażanie opinii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muzyka i instrumenty muzyczne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rozmowa telefoniczna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upodobania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spójniki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und, oder, aber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 </w:t>
            </w:r>
            <w:r w:rsidRPr="00293268">
              <w:rPr>
                <w:rFonts w:eastAsia="Calibri" w:cs="Calibri"/>
                <w:color w:val="000000"/>
                <w:u w:color="000000"/>
              </w:rPr>
              <w:t>- uczeń zna słówka z wymienionych zakresów tematycznych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różnice w użyciu czasownika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spielen/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grać w języku niemieckim i polskim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znaczenie słówka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Schlager 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języku niemieckim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rozróżnia konstrukcje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mögen 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gern haben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wie, jakie wyrażenia stosuje się w rozmowie telefonicznej prowadzonej po niemiecku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44-45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29</w:t>
            </w:r>
          </w:p>
        </w:tc>
      </w:tr>
      <w:tr w:rsidR="00293268" w:rsidRPr="00293268" w:rsidTr="00293268">
        <w:trPr>
          <w:trHeight w:val="919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stosuje słówka z wymienionych zakresów tematycznych w poprawnym kontekście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pyta o opinie i wyraża swoje opinie, pyta o upodobania i odpowiada na pytania o upodobania, opowiada o koleżance/koledze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733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Meine Grammatik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szyk pytania o rozstrzygnięcie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w liczbie pojedynczej, w tym czasownika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mögen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finden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przysłówek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gern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przeczenie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nein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nicht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spójniki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und, aber, oder 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wymienione zagadnienia gramatyczne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46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30-31</w:t>
            </w:r>
          </w:p>
        </w:tc>
      </w:tr>
      <w:tr w:rsidR="00293268" w:rsidRPr="00293268" w:rsidTr="00293268">
        <w:trPr>
          <w:trHeight w:val="733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315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Projekt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zainteresowania i hobby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hobby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słownictwo, dzięki któremu swobodnie przedstawia swoje zainteresowania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47</w:t>
            </w:r>
          </w:p>
        </w:tc>
      </w:tr>
      <w:tr w:rsidR="00293268" w:rsidRPr="00293268" w:rsidTr="00293268">
        <w:trPr>
          <w:trHeight w:val="315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przedstawia swoje hobby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współdziała w grupie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przygotowuje film o sobie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315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biogramy słynnych osób z krajów DACHL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wiedzy 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nazwiska słynnych osób z krajów DACHL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ma bogatą wiedzę o słynnych osobach z krajów DACHL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48</w:t>
            </w:r>
          </w:p>
        </w:tc>
      </w:tr>
      <w:tr w:rsidR="00293268" w:rsidRPr="00293268" w:rsidTr="00293268">
        <w:trPr>
          <w:trHeight w:val="315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znajduje w czytanym tekście określone informacje 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pisze biogram osoby sławnej w Polsce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315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Das kann ich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zagadnienia leksykalne i gramatyczne z rozdziału 2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zagadnienia leksykalne i gramatyczne z rozdziału 2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Podręcznik str. 49</w:t>
            </w:r>
          </w:p>
        </w:tc>
      </w:tr>
      <w:tr w:rsidR="00293268" w:rsidRPr="00293268" w:rsidTr="00293268">
        <w:trPr>
          <w:trHeight w:val="315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rozpoznać swoje braki i poprosić nauczyciela o wyjaśnienia i pomoc w ich uzupełnieniu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315"/>
        </w:trPr>
        <w:tc>
          <w:tcPr>
            <w:tcW w:w="13988" w:type="dxa"/>
            <w:gridSpan w:val="7"/>
            <w:shd w:val="clear" w:color="auto" w:fill="FFC000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 xml:space="preserve">Kapitel 3 </w:t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sym w:font="Symbol" w:char="F0B7"/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 xml:space="preserve"> Wir sind der „Globus”</w:t>
            </w:r>
          </w:p>
        </w:tc>
      </w:tr>
      <w:tr w:rsidR="00293268" w:rsidRPr="00293268" w:rsidTr="00293268">
        <w:trPr>
          <w:trHeight w:val="232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Motivations-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seiten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wyrażenia “dziękuję” i “proszę” w różnych językach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dane osobowe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aktywności w czasie wolnym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zwroty grzecznościowe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 </w:t>
            </w:r>
            <w:r w:rsidRPr="00293268">
              <w:rPr>
                <w:rFonts w:eastAsia="Calibri" w:cs="Calibri"/>
                <w:color w:val="000000"/>
                <w:u w:color="000000"/>
              </w:rPr>
              <w:t>„proszę” i „dziękuję” w języku niemieckim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rozróżnia języki europejskie i światowe, potrafi kilka nazwać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50-51</w:t>
            </w:r>
          </w:p>
        </w:tc>
      </w:tr>
      <w:tr w:rsidR="00293268" w:rsidRPr="00293268" w:rsidTr="00293268">
        <w:trPr>
          <w:trHeight w:val="231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przekazuje w języku obcym informacje zawarte w materiałach wizualnych i w tekstach w języku obcym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znaleźć określone informacje w internecie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rPr>
          <w:trHeight w:val="392"/>
        </w:trPr>
        <w:tc>
          <w:tcPr>
            <w:tcW w:w="1536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lastRenderedPageBreak/>
              <w:t>Lektion 3A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aktywności w czasie wolnym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sport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odmiana czasowników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sein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spielen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liczbie mnogiej</w:t>
            </w: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dyscyplin sportowych i aktywności w wolnym czasie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formy liczby mnogiej czasowników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określeń zajęć i dyscyplin sportowych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52-55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32-33, 42</w:t>
            </w:r>
          </w:p>
        </w:tc>
      </w:tr>
      <w:tr w:rsidR="00293268" w:rsidRPr="00293268" w:rsidTr="00293268">
        <w:trPr>
          <w:trHeight w:val="392"/>
        </w:trPr>
        <w:tc>
          <w:tcPr>
            <w:tcW w:w="1536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umiętności</w:t>
            </w:r>
          </w:p>
        </w:tc>
        <w:tc>
          <w:tcPr>
            <w:tcW w:w="3111" w:type="dxa"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główny temat czytanego tekstu i znajduje w nim określone informacje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przekazuje w języku obcym informacje zawarte w materiałach wizualnych lub audiowizualnych (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Fotostory/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uzyskuje i przekazuje informacje na temat zajęć w klubie młodzieżowym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odmienia czasowniki w liczbie mnogiej</w:t>
            </w:r>
          </w:p>
        </w:tc>
        <w:tc>
          <w:tcPr>
            <w:tcW w:w="2812" w:type="dxa"/>
            <w:shd w:val="clear" w:color="auto" w:fill="FFFFFF" w:themeFill="background1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stawia trafne hipotezy na podstawie fotografii i potrafi je zweryfikować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nagrywa z koleżankami/kolegami film o wspólnych aktywnościach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939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3B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aktywności w czasie wolnym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odmiana czasownika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mögen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liczbie mnogiej 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utrwalenie szyku pytania o rozstrzygnięcie</w:t>
            </w:r>
          </w:p>
          <w:p w:rsidR="00293268" w:rsidRPr="00293268" w:rsidRDefault="00293268" w:rsidP="00293268">
            <w:pPr>
              <w:suppressAutoHyphens/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</w:rPr>
              <w:t>intonacja wznosząca i opadająca w zdaniach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nazywa aktywności w czasie wolnym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formy czasownika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mögen </w:t>
            </w:r>
            <w:r w:rsidRPr="00293268">
              <w:rPr>
                <w:rFonts w:eastAsia="Calibri" w:cs="Calibri"/>
                <w:color w:val="000000"/>
                <w:u w:color="000000"/>
              </w:rPr>
              <w:t>w liczbie mnogiej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szyk pytania o rozstrzygnięcie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określenia związane ze stroną internetową (np.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Forum, Fotos, News, FAQ </w:t>
            </w: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itp.)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sylwetkę Ludwiga van Beethovena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56-57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34-35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93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kontekst (uczestników) słuchanego tekstu i znajduje w nim określone informacje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tekście strony internetowej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uzyskuje i podaje informacje na temat różnych czynności w wolnym czasie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wypełnia formularz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pisze komentarz na temat strony internetowej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odgaduje i nazywa po niemiecku czynności pokazywane przez koleżanki/kolegów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prawidłowo intonuje zdania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135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lastRenderedPageBreak/>
              <w:t>Lektion 3C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dane osobowe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liczby 21-2000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liczebniki 21-2000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specyficzne wyrazy związane z podawaniem adresu e-mailowego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58-59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Zeszyt ćwiczeń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36-37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135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słuchanym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pyta o numer telefonu i podaje swój numer telefonu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pyta o inne dane osobowe i je podaje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bierze aktywny udział w grze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495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3D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państw i języków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znajomość języków obcych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zaimek nieosobowy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man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odmiana czasownika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sprechen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niektórych państw i języków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funkcję zaimka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man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formy czasownika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sprechen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wie, jakimi językami mówi się w określonych krajach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60-61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39-40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495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główną myśl słuchanej wypowiedzi i znajduje w niej określone informacje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pyta o znajomość języka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informuje o swoim poziomie znajomości danego języka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przekazuje informacje zawarte w materiałach wizualnych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rozmawia na podstawie podanych informacji w języku obcym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939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zajęcia w wolnym czasie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gotowanie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ludzie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słownictwo z zakresu technologii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dane osobowe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miejsca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sport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języki 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 </w:t>
            </w:r>
            <w:r w:rsidRPr="00293268">
              <w:rPr>
                <w:rFonts w:eastAsia="Calibri" w:cs="Calibri"/>
                <w:color w:val="000000"/>
                <w:u w:color="000000"/>
              </w:rPr>
              <w:t>- uczeń zna słówka z wymienionych zakresów tematycznych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różnice w użyciu niektórych wyrazów w języku polskim i niemieckim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62-63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41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93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stosuje słówka z wymienionych zakresów tematycznych w poprawnym kontekście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pyta o numer telefonu komórkowego i podaje swój numer, pyta koleżankę/kolegę, czy mówi danym językiem i określa swój poziom znajomości danego języka, pyta o dane osobowe i udziela informacji o swoich danych osobowych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lastRenderedPageBreak/>
              <w:t>Meine Grammatik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szyk zdania oznajmującego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odmiana czasowników w liczbie pojedynczej i mnogiej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zaimki osobowe liczby mnogiej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zaimek nieosobowy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wymienione zagadnienia gramatyczne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64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42-43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135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Projekt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zainteresowania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miejsca spotkań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aktywności i miejsc, w których spotyka się młodzież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65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135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tworzy ulotkę klubu młodzieżowego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podaje własne pomysły do ulotki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języki urzędowe w DACHL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głównych języków, którymi mówi się na obszarze DACHL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nazwy wszystkich języków, którymi mówi się na obszarze DACHL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wie, jakimi językami mówi się w Polsce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67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wyciąga wnioski z czytanego tekstu i z mapy 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przekazuje w języku polskim informacje zdobyte na podstawie obcego tekstu i mapy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znajduje w internecie potrzebne informacje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Das kann ich schon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zagadnienia leksykalne i gramatyczne z rozdziału 3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zagadnienia leksykalne i gramatyczne z rozdziału 3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68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rozpoznać swoje braki i poprosić nauczyciela o wyjaśnienia i pomoc w ich uzupełnieniu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315"/>
        </w:trPr>
        <w:tc>
          <w:tcPr>
            <w:tcW w:w="13988" w:type="dxa"/>
            <w:gridSpan w:val="7"/>
            <w:shd w:val="clear" w:color="auto" w:fill="FFC000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Kapitel 4 </w:t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sym w:font="Symbol" w:char="F0B7"/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 Meine Schule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Motivations-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seiten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dni tygodnia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przedmiotów szkolnych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przedmiotów szkolnych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dni tygodnia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wie, kto i kiedy wynalazł druk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68-69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słuchanym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lastRenderedPageBreak/>
              <w:t>- uczeń pyta o to, czy ktoś lubi dany przedmiot szkolny i odpowiada na takie pytanie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przekazuje w języku  obcym informacje zawarte w materiałach wizualnych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współdziała w grupie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uczeń aktywnie uczestniczy w grze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1269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Lektion 4A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nazwy pomieszczeń szkolnych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rodzajniki określone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pomieszczeń szkolnych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rozumie funkcję rodzajników określonych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sylwetkę Johanna Wolfganga von Goethego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70-71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44-45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161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nazywa pomieszczenia szkolne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tekście słuchanym i czytanym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opisuje swoją szkołę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nazywa czynności wykonywane w poszczególnych pomieszczeniach szkoły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59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4B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przedmiotów szkolnych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określenia czasu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odmiana czasownika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haben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przyimki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von, bis, um, an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szyk zdania oznajmującego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przedmiotów szkolnych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określenia czasu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formy czasownika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haben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funkcje przyimków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von, bis, um, an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szyk zdania oznajmującego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wyrażenia związane z planem lekcji i życiem szkoły (np. rodzaje przerw)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72-73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46-47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59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kontekst (uczestników) słuchanego tekstu i znajduje w nim określone informacje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główną myśl czytanego tekstu i znajduje w nim określone informacje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lastRenderedPageBreak/>
              <w:t>- uczeń pyta o informacje na temat planu lekcji i podaje takie informacje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- uczeń pisze odpowiedź na forum 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1035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4C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przedmiotów i mebli znajdujących się w klasie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język lekcyjny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pozytywne i negatywne opinie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dopełniacz imion własnych - przyimek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von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głoski v, f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przedmiotów i mebli w klasie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rozumie kilka wyrażeń z języka lekcyjnego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określenia pozytywnych i negatywnych opinii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funkcję przyimka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von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niemiecki zwyczaj związany z powitaniem nowej osoby w dużym gronie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74-77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48-49, 52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1035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pyta o opinię i formułuje opinię na temat przedmiotów szkolnych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czytanym i słuchanym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wypełnia ankietę 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przekazuje w języku obcym informacje zawarte w materiałach wizualnych lub audiowizualnych (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Fotostory/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poprawnie określa przynależność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rozpoznaje głoski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v, f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przygotowuje ankietę i opisuje jej wyniki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prawidłowo wymawia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głoski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v, f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uczeń pisze scenariusz i kręci film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1344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4D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nauczycieli poszczególnych przedmiotów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męskie i żeńskie formy nazw zawodów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czynności wykonywane na poszczególnych lekcjach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odmiana czasowników z tematem kończącym się na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-d, -t, -chn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forma grzecznościowa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Sie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męskie i żeńskie określenia nauczycieli przedmiotów szkolnych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czynności wykonywanych na lekcjach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formy czasowników z tematem kończącym się na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-d, -t, -ch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funkcję formy grzecznościowej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Sie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wyrażeń opisujących czynności wykonywane na lekcjach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78-79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50-51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1343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poprawnie odmienia czasowniki z tematem kończącym się na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-d, -t, -chn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adekwatnie używa formy grzecznościowej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Sie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słuchanym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przekazuje w języku obcym informacje zawarte w materiałach wizualnych 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aktywnie uczestniczy w zabawie w kalambury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przeprowadza wywiad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733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wyrażanie opinii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czynności szkolne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życie szkoły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przedmioty szkolne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pomieszczenia szkolne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dni tygodnia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określenia czasu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wiedzy 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 </w:t>
            </w:r>
            <w:r w:rsidRPr="00293268">
              <w:rPr>
                <w:rFonts w:eastAsia="Calibri" w:cs="Calibri"/>
                <w:color w:val="000000"/>
                <w:u w:color="000000"/>
              </w:rPr>
              <w:t>- uczeń zna słówka z wymienionych zakresów tematycznych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różnice w użyciu niektórych wyrazów i wyrażeń w języku polskim i niemieckim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Podręcznik, str. 80-81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53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733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stosuje słówka z wymienionych zakresów tematycznych w poprawnym kontekście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, czy koleżanka/kolega lubi dany przedmiot szkolny i odpowiada na takie pytanie, pyta o opinię i ją wyraża, pyta o ulubiony przedmiot i o nim mówi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939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Meine Grammati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szyk zdania oznajmującego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z tematem kończącym się na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-d, -t, -chn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czasownika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haben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forma grzecznościowa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rodzajniki określone w mianowniku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przyimki w określeniach czasu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wymienione zagadnienia gramatyczne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82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Zeszyt ćwiczeń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54-55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93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Projekt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szkoła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marzenia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określenia związane z organizacją zajęć w szkole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ma bogatą wiedzę ogólną o świecie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83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opracowuje projekt wymarzonej szkoły, korzystając z podanych propozycji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współdziała w grupie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opracowuje autorski, pomysłowy projekt wymarzonej szkoły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lastRenderedPageBreak/>
              <w:t>Landeskunde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przedmiotów szkolnych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różne nazwy przedmiotów szkolnych w krajach DACHL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nowe przedmioty szkolne, pojawiające się w związku z rozwojem cywilizacyjnym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84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  <w:lang w:val="de-DE"/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</w:rPr>
              <w:t>- uczeń opisuje statystykę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  <w:lang w:val="de-DE"/>
              </w:rPr>
            </w:pP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tworzy własną statystykę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Das kann ich schon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zagadnienia leksykalne i gramatyczne z rozdziału 4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zagadnienia leksykalne i gramatyczne z rozdziału 4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85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rozpoznać swoje braki i poprosić nauczyciela o wyjaśnienia i pomoc w ich uzupełnieniu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3988" w:type="dxa"/>
            <w:gridSpan w:val="7"/>
            <w:shd w:val="clear" w:color="auto" w:fill="FFC000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 xml:space="preserve">Kapitel 5 </w:t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sym w:font="Symbol" w:char="F0B7"/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 xml:space="preserve"> Was brauchst du heute?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Motivations-seiten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nazwy przyborów szkolnych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podstawowych przyborów szkolnych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nazwy wielu przyborów szkolnych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86-87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nazywa po niemiecku przybory szkolne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realizuje miniprojekt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5A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przyborów szkolnych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kolorów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rodzajniki nieokreślone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przeczenie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kein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przyborów szkolnych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podstawowe określenia kolorów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rozumie funkcję rodzajników nieokreślonych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rozumie funkcję przeczenia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kein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złożone nazwy kolorów (z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hell- 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dunkel-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88-91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56-57, 64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czytanym tekście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przekazuje w języku obcym informacje zawarte w materiałach wizualnych lub audiowizualnych (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Fotostory/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poprawnie używa rodzajników nieokreślonych i przeczenia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kein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opowiada o swoich przyborach szkolnych we własnym filmie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aktywnie uczestniczy w grze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920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lastRenderedPageBreak/>
              <w:t>Lektion 5B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formy liczby mnogiej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rodzajniki określone i nieokreślone w formie biernika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przeczenie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kein 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formie biernika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wymowa końcówek </w:t>
            </w:r>
            <w:r w:rsidRPr="00293268">
              <w:rPr>
                <w:rFonts w:eastAsia="Calibri" w:cs="Calibri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-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-er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formy liczby mnogiej nazw przyborów szkolnych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formę biernika rodzajników nieokreślonych i określonych oraz przeczenia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kein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formy liczby mnogiej wielu rzeczowników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92-93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58-59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919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używa nazw przyborów szkolnych w liczbie mnogiej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poprawnie stosuje formę biernika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tekście słuchanym i czytanym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opisuje przedmioty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przekazuje w języku obcym informacje sformułowane w tym języku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poprawnie wymawia końcówki </w:t>
            </w:r>
            <w:r w:rsidRPr="00293268">
              <w:rPr>
                <w:rFonts w:eastAsia="Calibri" w:cs="Calibri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-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-er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5C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cechy charakteru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przymiotniki wyrażające opinię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zaimek pytający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wer/wen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zaimki dzierżawcze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sein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ihr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wymowa głosek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przymiotniki określające cechy charakteru i wyrażające opinię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zaimek pytający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wer/wen </w:t>
            </w:r>
            <w:r w:rsidRPr="00293268">
              <w:rPr>
                <w:rFonts w:eastAsia="Calibri" w:cs="Calibri"/>
                <w:color w:val="000000"/>
                <w:u w:color="000000"/>
              </w:rPr>
              <w:t xml:space="preserve">i zaimki dzierżawcze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sein, ihr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przymiotników określających cechy charakteru i wyrażających opinię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94-95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Zeszyt ćwiczeń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60-61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poprawnie formułuje pytania z zaimkem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wer/wen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poprawnie stosuje zaimki dzierżawcze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sein, ihr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wyraża swoje opinie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cechy charakteru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słuchanym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potrafi rozróżnić formalny i nieformalny styl wypowiedzi 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poprawnie wymawia głoski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-st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5D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skróty używane w SMS-ach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zaimki dzierżawcze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sein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ihr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mianowniku i bierniku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język SMS-ów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formy zaimków dzierżawczych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sein, ihr </w:t>
            </w:r>
            <w:r w:rsidRPr="00293268">
              <w:rPr>
                <w:rFonts w:eastAsia="Calibri" w:cs="Calibri"/>
                <w:color w:val="000000"/>
                <w:u w:color="000000"/>
              </w:rPr>
              <w:t>w bierniku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wiele skrótów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symboli stosowanych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języku niemieckim 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SMS-ach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96-97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lastRenderedPageBreak/>
              <w:t>str. 62-63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rozumie treść SMS-ów, potrafi znaleźć w nich określone informacje i potrafi określić ich odbiorcę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pisze SMS i opisuje w nim ludzi, przedmioty, miejsca i zjawiska, przedstawia w nim swoje plany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przedstawia upodobania; uczeń wyraża opinię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uczeń odpowiada na SMS i uzyskuje i przekazuje informacje, wyraża swoją opinię, wyraża swoje upodobania, przyjmuje lub odrzuca propozycję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łączy polskie wyjaśnienia z emoticonami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poprawnie stosuje zaimki dzierżawcze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sein, ihr </w:t>
            </w:r>
            <w:r w:rsidRPr="00293268">
              <w:rPr>
                <w:rFonts w:eastAsia="Calibri" w:cs="Calibri"/>
                <w:color w:val="000000"/>
                <w:u w:color="000000"/>
              </w:rPr>
              <w:t>w bierniku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posługuje się skrótami i symbolami, pisząc SMS po niemiecku 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939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cechy charakteru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właściwości przedmiotów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wyrażanie emocji i życzeń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kolory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słownictwo technologii informacyjno-komunikacyjnych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rzeczy osobiste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przybory szkolne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wyrażanie zgody i niezgody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słówka z wymienionych zakresów tematycznych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różnice w użyciu niektórych wyrazów w języku polskim i niemieckim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98-99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65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93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stosuje słówka z wymienionych zakresów tematycznych w poprawnym kontekście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swobodnie rozmawia na temat przyborów szkolnych, cech przedmiotów i osób, zgadza się lub nie zgadza się z rozmówcą, pisze SMS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1363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Meine Grammatik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rodzajniki nieokreślone w mianowniku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rodzajniki nieokreślone i określone w bierniku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liczba mnoga rzeczowników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- przeczenie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kein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mianowniku i bierniku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zaimki dzierżawcze liczby pojedynczej w mianowniku i bierniku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zaimek pytajny </w:t>
            </w:r>
            <w:r w:rsidRPr="00293268">
              <w:rPr>
                <w:rFonts w:eastAsia="Calibri" w:cs="Calibri"/>
                <w:i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wer/wen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przyimki </w:t>
            </w:r>
            <w:r w:rsidRPr="00293268">
              <w:rPr>
                <w:rFonts w:eastAsia="Calibri" w:cs="Calibri"/>
                <w:i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für, in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lastRenderedPageBreak/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wymienione zagadnienia gramatyczne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100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66-67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1363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Projekt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przybory szkolne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nazwy przyborów szkolnych 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rzeczowników z różnych zakresów tematycznych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101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poprawnie grupuje wyrazy z zakresu tematycznego przyborów szkolnych 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poprawnie grupuje wyrazy z różnych zakresów  tematycznych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oceny szkolne w krajach niemieckiego obszaru językowego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systemy ocen szkolnych w krajach DACHL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słowne określenia ocen w krajach DACHL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102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czytanym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pyta o oceny i odpowiada na pytania o własne oceny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porównuje system polskich ocen z systemami w krajach DACHL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Das kann ich schon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zagadnienia leksykalne i gramatyczne z rozdziału 5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zagadnienia leksykalne i gramatyczne z rozdziału 5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103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rozpoznać swoje braki i poprosić nauczyciela o wyjaśnienia i pomoc w ich uzupełnieniu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3988" w:type="dxa"/>
            <w:gridSpan w:val="7"/>
            <w:shd w:val="clear" w:color="auto" w:fill="FFC000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Kapitel 6 </w:t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sym w:font="Symbol" w:char="F0B7"/>
            </w: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 xml:space="preserve"> Schon wieder Eintopf!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30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Motivations-</w:t>
            </w:r>
          </w:p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seiten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nazwy produktów spożywczych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posiłków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produktów spożywczych i posiłków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nazwy grup produktów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zna zasady zdrowego odżywiania się 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104-105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302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odnajduje określone informacje w słuchanym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przekazuje w języku niemieckim informacje zawarte w materiałach wizualnych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opowiedzieć, jakie posiłki je, i porównać je z zaleceniami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- uczeń potrafi przetłumaczyć wskazówki z języka niemieckiego 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 polski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Lektion 6A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nazwy posiłków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produktów spożywczych i potraw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odmiana czasownika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essen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zaimki dzierżawcze liczby mnogiej w mianowniku 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bierniku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posiłków, produktów spożywczych i niektórych potraw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formy czasownika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essen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formy mianownika i biernika zaimków dzierżawczych liczby mnogiej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zwyczaj niemieckiego podwieczorku (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Kaffee und Kuchen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106-107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68-69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czytanym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proponuje, przyjmuje i odrzuca propozycję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informuje, że (nie) jest głodny i że (nie) chce mu się pić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życzy smacznego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poprawnie odmienia czasownik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 xml:space="preserve">essen </w:t>
            </w:r>
            <w:r w:rsidRPr="00293268">
              <w:rPr>
                <w:rFonts w:eastAsia="Calibri" w:cs="Calibri"/>
                <w:color w:val="000000"/>
                <w:u w:color="000000"/>
              </w:rPr>
              <w:t>i używa zaimków dzierżawczych w bierniku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uzasadnia przyjęcie i odrzucenie propozycji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804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6B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potraw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wyrażenie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 gibt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rzeczowniki 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bierniku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forma </w:t>
            </w:r>
            <w:r w:rsidRPr="00293268">
              <w:rPr>
                <w:rFonts w:cs="Arial Unicode MS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möchte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krótka i długa samogłoska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potraw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formy rzeczownika w bierniku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wyrażenie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es gibt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formę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möchte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rozróżnia krótką i długą samogłoskę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108-109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cwiczeń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70-71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803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nazywa potrawy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słuchanym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opisuje zaplanowane menu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mówi, co lubi jeść i co chciałby zjeść, pyta o to koleżanki/kolegów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poprawnie wymawia krótką i długą samogłoskę </w:t>
            </w: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uczeń korzysta ze słownika, układając menu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6C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nazwy potraw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opinie na temat potraw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czasownika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nehmen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przysłówki określające częstotliwość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stopniowanie przymiotnika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lastRenderedPageBreak/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potraw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określenia związane z opiniowaniem potraw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lastRenderedPageBreak/>
              <w:t>- uczeń zna funkcje przysłówków określających częstotliwość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formy stopnia wyższego i najwyższego wybranych przymiotników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- uczeń zna wiele przymiotników określających </w:t>
            </w: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smak i sposób przygotowania potraw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lastRenderedPageBreak/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110-111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lastRenderedPageBreak/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72-73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nazywa i komentuje potrawy</w:t>
            </w:r>
          </w:p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-uczeń poprawnie odmienia czasownik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nehmen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poprawnie określa częstotliwość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adekwatnie używa form stopnia wyższego i najwyższego przymiotnika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znajduje określone informacje w słuchanym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określa kontekst (nadawcę) czytanego tekstu i znajduje w nim określone informacje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pyta o opinię o potrawie i odpowiada na takie pytanie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pyta o upodobania kulinarne i odpowiada na takie pytanie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opisuje swoje upodobania kulinarne, stosując formy stopnia równego, wyższego i najwyższego przymiotników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920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Lektion 6D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nazwy napojów 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podawanie ceny </w:t>
            </w:r>
          </w:p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słownictwo z karty dań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zwroty charakterystyczne dla zachowania w restauracji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nazwy przekąsek jedzonych w szkole i opinie na ich temat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napojów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określenia cen</w:t>
            </w:r>
          </w:p>
          <w:p w:rsidR="00293268" w:rsidRPr="00293268" w:rsidRDefault="00293268" w:rsidP="00293268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zwroty charakterystyczne dla zachowania w restauracji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zna określenia szkolnych przekąsek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dodatkowe określenia z karty dań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112-115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74-76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919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nazywa napoje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pyta o cenę i podaje cenę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zamawia danie w lokalu, wyraża swoją opinię o nim i płaci za nie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lastRenderedPageBreak/>
              <w:t>- uczeń znajduje określone informacje w czytanym tekście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przekazuje informacje zawarte w materiałach wizualnych i audiowizualnych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mówi, co chętnie je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uczeń bierze aktywny udział w inscenizacji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przygotowuje i nagrywa wypowiedź o swojej ulubionej przekąsce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1151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ocena i upodobania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napoje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wyrażanie głodu i pragnienia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 lokalu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ceny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produkty spożywcze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posiłki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potrawy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składanie, przyjmowanie i odrzucanie propozycji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określenia częstotliwości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słówka z wymienionych zakresów tematycznych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różnice w użyciu niektórych wyrazów w języku polskim i niemieckim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 str. 116-117</w:t>
            </w:r>
          </w:p>
          <w:p w:rsidR="00293268" w:rsidRPr="00293268" w:rsidRDefault="00293268" w:rsidP="00293268">
            <w:pPr>
              <w:jc w:val="center"/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jc w:val="center"/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jc w:val="center"/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77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1150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stosuje słówka z wymienionych zakresów tematycznych w poprawnym kontekście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pyta, czy ktoś jest głodny/spragniony i odpowiada na takie pytanie, pyta o cenę i podaje cenę, zamawia danie i wyraża swoje upodobania kulinarne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939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Meine Grammatik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czasowników nieregularnych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essen </w:t>
            </w: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nehmen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odmiana formy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möchte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zaimki dzierżawcze liczby mnogiej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zaimek osobowy </w:t>
            </w:r>
            <w:r w:rsidRPr="00293268">
              <w:rPr>
                <w:rFonts w:eastAsia="Calibri" w:cs="Calibri"/>
                <w:i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zwrot </w:t>
            </w:r>
            <w:r w:rsidRPr="00293268">
              <w:rPr>
                <w:rFonts w:eastAsia="Calibri" w:cs="Calibri"/>
                <w:i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 gibt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stopniowanie przymiotnika i przysłówka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wymienione zagadnienia gramatyczne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118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Zeszyt ćwiczeń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78-79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93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poprawnie stosuje poznane reguły gramatyczne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Projekt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lokalne produkty i potrawy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potrawy ze swojego regionu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tradycje kulinarne swojego regionu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119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nazywa po niemiecku lokalny specjał i go prezentuje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współdziała w grupie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pracuje ze słownikiem i opisuje składniki potrawy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specjały kulinarne z krajów DACHL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charakterystyczne potrawy w krajach DACHL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tradycje kulinarne krajów DACHL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120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kontekst (odbiorcę) czytanego tekstu i znajduje w nim określone informacje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opowiada, jaką kuchnię lubi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lastRenderedPageBreak/>
              <w:t>Das kann ich schon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zagadnienia leksykalne i gramatyczne z rozdziału 6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zagadnienia leksykalne i gramatyczne z rozdziału 6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:lang w:val="de-DE"/>
              </w:rPr>
              <w:t>str. 121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rozpoznać swoje braki i poprosić nauczyciela o wyjaśnienia i pomoc w ich uzupełnieniu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3988" w:type="dxa"/>
            <w:gridSpan w:val="7"/>
            <w:shd w:val="clear" w:color="auto" w:fill="FFC000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Extra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Extra A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aktywności w czasie wolnym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wyrażenia dotyczące wakacji, odpoczynku, wolnego czasu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system wakacji i ferii w krajach DACHL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122-123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80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główną myśl słuchanego tekstu (podcast), określa intencje jego nadawcy, znajduje w nim określone informacje i rozróżnia styl formalny od nieformalnego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główną myśl czytanego tekstu (wiersz haiku)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formułuje swoje plany na następny rok szkolny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pisze krótki utwór literacki (haiku) według wzoru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bierze aktywny udział w grze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nagrywa własny podcast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701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Extra B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suppressAutoHyphens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</w:t>
            </w: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przymiotniki określające wygląd i charakter oraz czynności wykonywane </w:t>
            </w:r>
          </w:p>
          <w:p w:rsidR="00293268" w:rsidRPr="00293268" w:rsidRDefault="00293268" w:rsidP="00293268">
            <w:pPr>
              <w:suppressAutoHyphens/>
              <w:rPr>
                <w:rFonts w:eastAsia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3268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czasie wolnym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wyrażenia dotyczące wyglądu, charakteru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i zainteresowań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wiele wyrazów związanych z wyglądem, charakterem, rzeczami osobistymi i zainteresowaniami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124-125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81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700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suppressAutoHyphens/>
              <w:rPr>
                <w:rFonts w:eastAsia="Calibri" w:cs="Calibri"/>
                <w:color w:val="000000"/>
                <w:u w:color="000000"/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opisuje siebie i innych ludzi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określa intencje autora ogłoszenia na forum, określa kontekst i znajduje w tekśćie określone informacje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bierze aktywny udział w grze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kręci film o swojej klasie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Extra C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sport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nazwy dyscyplin sportowych, obiektów i sprzętów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ciekawe trasy rowerowe w krajach DACHL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- uczeń zna słynnych sportowców z krajów DACHL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lastRenderedPageBreak/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126-127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82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mówi, jakie dyscypliny lubi 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składa propozycję wspólnej aktywności, przyjmuje i odrzuca propozycję</w:t>
            </w:r>
          </w:p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bierze udział w czacie: przedstawia się, nawiązuje kontakty towarzyskie, mówi o swoich upodobaniach i wyraża opinie, stosuje zwroty grzecznościowe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bierze aktywny udział w grze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Extra D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1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uczestnictwo w kulturze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tradycje i obyczaje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u w:color="000000"/>
              </w:rPr>
            </w:pPr>
            <w:r w:rsidRPr="00293268">
              <w:rPr>
                <w:rFonts w:eastAsia="Verdana" w:cs="Verdana"/>
                <w:b/>
                <w:bCs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u w:color="000000"/>
              </w:rPr>
            </w:pPr>
            <w:r w:rsidRPr="00293268">
              <w:rPr>
                <w:rFonts w:eastAsia="Calibri" w:cs="Calibri"/>
                <w:u w:color="000000"/>
              </w:rPr>
              <w:t>- uczeń dopasowuje podpisy do zdjęć ilustrujących zjawiska kulturalne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zna zabytki kultury niematerialnej z obszaru DACHL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128-129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Zeszyt ćwiczeń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83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688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u w:color="000000"/>
              </w:rPr>
            </w:pPr>
            <w:r w:rsidRPr="00293268">
              <w:rPr>
                <w:rFonts w:eastAsia="Verdana" w:cs="Verdana"/>
                <w:b/>
                <w:bCs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u w:color="000000"/>
              </w:rPr>
            </w:pPr>
            <w:r w:rsidRPr="00293268">
              <w:rPr>
                <w:rFonts w:eastAsia="Calibri" w:cs="Calibri"/>
                <w:u w:color="000000"/>
              </w:rPr>
              <w:t>- uczeń wypełnia ankietę na temat swoich upodobań kulturalnych</w:t>
            </w:r>
          </w:p>
          <w:p w:rsidR="00293268" w:rsidRPr="00293268" w:rsidRDefault="00293268" w:rsidP="00293268">
            <w:pPr>
              <w:rPr>
                <w:rFonts w:eastAsia="Calibri" w:cs="Calibri"/>
                <w:u w:color="000000"/>
              </w:rPr>
            </w:pPr>
            <w:r w:rsidRPr="00293268">
              <w:rPr>
                <w:rFonts w:eastAsia="Calibri" w:cs="Calibri"/>
                <w:u w:color="000000"/>
              </w:rPr>
              <w:t>- uczeń mówi, które dziedziny i zjawiska kultury i rozrywki lubi, których nie lubi</w:t>
            </w:r>
          </w:p>
          <w:p w:rsidR="00293268" w:rsidRPr="00293268" w:rsidRDefault="00293268" w:rsidP="00293268">
            <w:pPr>
              <w:rPr>
                <w:rFonts w:eastAsia="Calibri" w:cs="Calibri"/>
                <w:u w:color="000000"/>
              </w:rPr>
            </w:pPr>
            <w:r w:rsidRPr="00293268">
              <w:rPr>
                <w:rFonts w:eastAsia="Calibri" w:cs="Calibri"/>
                <w:u w:color="000000"/>
              </w:rPr>
              <w:t>- uczeń formułuje opinie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tworzy statystykę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opisuje swoją aktywność jako twórca kultury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630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Mein Wortschatz Extra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wygląd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cechy charakteru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aktywności w wolnym czasie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kultura i rozrywka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planowanie zajęć</w:t>
            </w:r>
          </w:p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sport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zna słówka z wymienionych zakresów tematycznych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Podręcznik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130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630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stosuje słówka z wymienionych zakresów tematycznych w poprawnym kontekście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uczeń swobodnie rozmawia o swoich planach 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  <w:tr w:rsidR="00293268" w:rsidRPr="00293268" w:rsidTr="00293268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  <w:lang w:val="de-DE"/>
              </w:rPr>
              <w:t>Das kann ich schon Extra</w:t>
            </w:r>
          </w:p>
        </w:tc>
        <w:tc>
          <w:tcPr>
            <w:tcW w:w="868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-</w:t>
            </w:r>
          </w:p>
        </w:tc>
        <w:tc>
          <w:tcPr>
            <w:tcW w:w="2798" w:type="dxa"/>
            <w:vMerge w:val="restart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zagadnienia leksykalne z jednostki </w:t>
            </w:r>
            <w:r w:rsidRPr="00293268">
              <w:rPr>
                <w:rFonts w:eastAsia="Calibri" w:cs="Calibri"/>
                <w:i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Extra</w:t>
            </w: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wiedzy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i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 xml:space="preserve">- uczeń zna zagadnienia leksykalne z jednostki </w:t>
            </w:r>
            <w:r w:rsidRPr="00293268">
              <w:rPr>
                <w:rFonts w:eastAsia="Calibri" w:cs="Calibri"/>
                <w:i/>
                <w:color w:val="000000"/>
                <w:u w:color="000000"/>
              </w:rPr>
              <w:t>Extra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 xml:space="preserve">Podręcznik </w:t>
            </w:r>
          </w:p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</w:rPr>
              <w:t>str. 131</w:t>
            </w:r>
          </w:p>
        </w:tc>
      </w:tr>
      <w:tr w:rsidR="00293268" w:rsidRPr="00293268" w:rsidTr="00293268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868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/>
                <w:bCs/>
                <w:color w:val="000000"/>
                <w:u w:color="000000"/>
              </w:rPr>
            </w:pPr>
          </w:p>
        </w:tc>
        <w:tc>
          <w:tcPr>
            <w:tcW w:w="2798" w:type="dxa"/>
            <w:vMerge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eastAsia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392" w:type="dxa"/>
          </w:tcPr>
          <w:p w:rsidR="00293268" w:rsidRPr="00293268" w:rsidRDefault="00293268" w:rsidP="00293268">
            <w:pPr>
              <w:jc w:val="center"/>
              <w:rPr>
                <w:rFonts w:eastAsia="Verdana" w:cs="Verdana"/>
                <w:b/>
                <w:bCs/>
                <w:color w:val="000000"/>
                <w:u w:color="000000"/>
              </w:rPr>
            </w:pPr>
            <w:r w:rsidRPr="00293268">
              <w:rPr>
                <w:rFonts w:eastAsia="Verdana" w:cs="Verdana"/>
                <w:b/>
                <w:bCs/>
                <w:color w:val="000000"/>
                <w:u w:color="000000"/>
              </w:rPr>
              <w:t>umiejętności</w:t>
            </w:r>
          </w:p>
        </w:tc>
        <w:tc>
          <w:tcPr>
            <w:tcW w:w="3111" w:type="dxa"/>
          </w:tcPr>
          <w:p w:rsidR="00293268" w:rsidRPr="00293268" w:rsidRDefault="00293268" w:rsidP="00293268">
            <w:pPr>
              <w:rPr>
                <w:rFonts w:eastAsia="Calibri" w:cs="Calibri"/>
                <w:color w:val="000000"/>
                <w:u w:color="000000"/>
              </w:rPr>
            </w:pPr>
            <w:r w:rsidRPr="00293268">
              <w:rPr>
                <w:rFonts w:eastAsia="Calibri" w:cs="Calibri"/>
                <w:color w:val="000000"/>
                <w:u w:color="000000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:rsidR="00293268" w:rsidRPr="00293268" w:rsidRDefault="00293268" w:rsidP="002932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93268">
              <w:rPr>
                <w:rFonts w:eastAsia="Verdana" w:cs="Verdana"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uczeń potrafi rozpoznać swoje braki i poprosić nauczyciela o wyjaśnienia i pomoc w ich uzupełnieniu</w:t>
            </w:r>
          </w:p>
        </w:tc>
        <w:tc>
          <w:tcPr>
            <w:tcW w:w="1471" w:type="dxa"/>
            <w:vMerge/>
          </w:tcPr>
          <w:p w:rsidR="00293268" w:rsidRPr="00293268" w:rsidRDefault="00293268" w:rsidP="00293268">
            <w:pPr>
              <w:rPr>
                <w:rFonts w:eastAsia="Verdana" w:cs="Verdana"/>
                <w:bCs/>
                <w:color w:val="000000"/>
                <w:u w:color="000000"/>
              </w:rPr>
            </w:pPr>
          </w:p>
        </w:tc>
      </w:tr>
    </w:tbl>
    <w:p w:rsidR="00293268" w:rsidRPr="00293268" w:rsidRDefault="00293268" w:rsidP="002932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</w:p>
    <w:p w:rsidR="00293268" w:rsidRPr="00414B2B" w:rsidRDefault="00293268" w:rsidP="00414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39"/>
        </w:tabs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pl-PL"/>
        </w:rPr>
      </w:pPr>
      <w:bookmarkStart w:id="0" w:name="_GoBack"/>
      <w:bookmarkEnd w:id="0"/>
    </w:p>
    <w:sectPr w:rsidR="00293268" w:rsidRPr="00414B2B" w:rsidSect="00414B2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20F" w:rsidRDefault="009C320F" w:rsidP="009052AE">
      <w:pPr>
        <w:spacing w:after="0" w:line="240" w:lineRule="auto"/>
      </w:pPr>
      <w:r>
        <w:separator/>
      </w:r>
    </w:p>
  </w:endnote>
  <w:endnote w:type="continuationSeparator" w:id="0">
    <w:p w:rsidR="009C320F" w:rsidRDefault="009C320F" w:rsidP="0090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57153"/>
      <w:docPartObj>
        <w:docPartGallery w:val="Page Numbers (Bottom of Page)"/>
        <w:docPartUnique/>
      </w:docPartObj>
    </w:sdtPr>
    <w:sdtContent>
      <w:p w:rsidR="00293268" w:rsidRDefault="00293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E3">
          <w:rPr>
            <w:noProof/>
          </w:rPr>
          <w:t>9</w:t>
        </w:r>
        <w:r>
          <w:fldChar w:fldCharType="end"/>
        </w:r>
      </w:p>
    </w:sdtContent>
  </w:sdt>
  <w:p w:rsidR="00293268" w:rsidRPr="007F68FA" w:rsidRDefault="00293268" w:rsidP="00414B2B">
    <w:pPr>
      <w:pStyle w:val="Stopka"/>
      <w:jc w:val="center"/>
      <w:rPr>
        <w:color w:val="808080" w:themeColor="background1" w:themeShade="80"/>
      </w:rPr>
    </w:pPr>
    <w:r w:rsidRPr="007F68FA">
      <w:rPr>
        <w:color w:val="808080" w:themeColor="background1" w:themeShade="80"/>
      </w:rPr>
      <w:t>Maximal 1 © Klett 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20F" w:rsidRDefault="009C320F" w:rsidP="009052AE">
      <w:pPr>
        <w:spacing w:after="0" w:line="240" w:lineRule="auto"/>
      </w:pPr>
      <w:r>
        <w:separator/>
      </w:r>
    </w:p>
  </w:footnote>
  <w:footnote w:type="continuationSeparator" w:id="0">
    <w:p w:rsidR="009C320F" w:rsidRDefault="009C320F" w:rsidP="0090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5702"/>
    <w:multiLevelType w:val="hybridMultilevel"/>
    <w:tmpl w:val="0DE4604A"/>
    <w:lvl w:ilvl="0" w:tplc="C2F6D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4C0196"/>
    <w:multiLevelType w:val="hybridMultilevel"/>
    <w:tmpl w:val="8D965772"/>
    <w:lvl w:ilvl="0" w:tplc="21DA27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6317CD"/>
    <w:multiLevelType w:val="hybridMultilevel"/>
    <w:tmpl w:val="F258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54B01"/>
    <w:multiLevelType w:val="hybridMultilevel"/>
    <w:tmpl w:val="C52E2CD6"/>
    <w:lvl w:ilvl="0" w:tplc="2222B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2B"/>
    <w:rsid w:val="00293268"/>
    <w:rsid w:val="00366AE3"/>
    <w:rsid w:val="00414B2B"/>
    <w:rsid w:val="00596BE1"/>
    <w:rsid w:val="00856948"/>
    <w:rsid w:val="009052AE"/>
    <w:rsid w:val="009C320F"/>
    <w:rsid w:val="00E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090E0-0235-48E0-B892-2E57310F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14B2B"/>
  </w:style>
  <w:style w:type="paragraph" w:styleId="Nagwek">
    <w:name w:val="header"/>
    <w:basedOn w:val="Normalny"/>
    <w:link w:val="NagwekZnak"/>
    <w:uiPriority w:val="99"/>
    <w:unhideWhenUsed/>
    <w:rsid w:val="00414B2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4B2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B2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4B2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41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14B2B"/>
  </w:style>
  <w:style w:type="table" w:customStyle="1" w:styleId="Tabela-Siatka1">
    <w:name w:val="Tabela - Siatka1"/>
    <w:basedOn w:val="Standardowy"/>
    <w:next w:val="Tabela-Siatka"/>
    <w:uiPriority w:val="39"/>
    <w:rsid w:val="00414B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A">
    <w:name w:val="Domyślne A"/>
    <w:rsid w:val="00414B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414B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052A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596BE1"/>
  </w:style>
  <w:style w:type="numbering" w:customStyle="1" w:styleId="Bezlisty3">
    <w:name w:val="Bez listy3"/>
    <w:next w:val="Bezlisty"/>
    <w:uiPriority w:val="99"/>
    <w:semiHidden/>
    <w:unhideWhenUsed/>
    <w:rsid w:val="00293268"/>
  </w:style>
  <w:style w:type="table" w:customStyle="1" w:styleId="Tabela-Siatka2">
    <w:name w:val="Tabela - Siatka2"/>
    <w:basedOn w:val="Standardowy"/>
    <w:next w:val="Tabela-Siatka"/>
    <w:uiPriority w:val="39"/>
    <w:rsid w:val="002932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8003</Words>
  <Characters>48023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Łagoda</dc:creator>
  <cp:keywords/>
  <dc:description/>
  <cp:lastModifiedBy>Konto Microsoft</cp:lastModifiedBy>
  <cp:revision>2</cp:revision>
  <dcterms:created xsi:type="dcterms:W3CDTF">2024-09-05T17:01:00Z</dcterms:created>
  <dcterms:modified xsi:type="dcterms:W3CDTF">2024-09-05T17:01:00Z</dcterms:modified>
</cp:coreProperties>
</file>